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8816"/>
        <w:gridCol w:w="2835"/>
      </w:tblGrid>
      <w:tr w:rsidR="007B3E06" w:rsidRPr="0005629B" w14:paraId="05E9D38F" w14:textId="77777777" w:rsidTr="00345ED0">
        <w:trPr>
          <w:trHeight w:val="560"/>
          <w:tblHeader/>
        </w:trPr>
        <w:tc>
          <w:tcPr>
            <w:tcW w:w="1418" w:type="dxa"/>
            <w:vAlign w:val="center"/>
          </w:tcPr>
          <w:p w14:paraId="04A35F5A" w14:textId="77777777" w:rsidR="007B3E06" w:rsidRPr="00345ED0" w:rsidRDefault="007B3E06" w:rsidP="00345ED0">
            <w:pPr>
              <w:spacing w:line="240" w:lineRule="auto"/>
              <w:jc w:val="center"/>
              <w:rPr>
                <w:rFonts w:ascii="微軟正黑體" w:eastAsia="微軟正黑體" w:hAnsi="微軟正黑體"/>
              </w:rPr>
            </w:pPr>
            <w:r w:rsidRPr="00345ED0">
              <w:rPr>
                <w:rFonts w:ascii="微軟正黑體" w:eastAsia="微軟正黑體" w:hAnsi="微軟正黑體" w:hint="eastAsia"/>
              </w:rPr>
              <w:t>編</w:t>
            </w:r>
            <w:r w:rsidRPr="00345ED0">
              <w:rPr>
                <w:rFonts w:ascii="微軟正黑體" w:eastAsia="微軟正黑體" w:hAnsi="微軟正黑體"/>
              </w:rPr>
              <w:t xml:space="preserve">  </w:t>
            </w:r>
            <w:r w:rsidRPr="00345ED0">
              <w:rPr>
                <w:rFonts w:ascii="微軟正黑體" w:eastAsia="微軟正黑體" w:hAnsi="微軟正黑體" w:hint="eastAsia"/>
              </w:rPr>
              <w:t>號</w:t>
            </w:r>
          </w:p>
        </w:tc>
        <w:tc>
          <w:tcPr>
            <w:tcW w:w="2268" w:type="dxa"/>
            <w:vAlign w:val="center"/>
          </w:tcPr>
          <w:p w14:paraId="0A8DC1EF" w14:textId="77777777" w:rsidR="007B3E06" w:rsidRPr="00345ED0" w:rsidRDefault="007B3E06" w:rsidP="00345ED0">
            <w:pPr>
              <w:spacing w:line="240" w:lineRule="auto"/>
              <w:jc w:val="center"/>
              <w:rPr>
                <w:rFonts w:ascii="微軟正黑體" w:eastAsia="微軟正黑體" w:hAnsi="微軟正黑體"/>
              </w:rPr>
            </w:pPr>
            <w:r w:rsidRPr="00345ED0">
              <w:rPr>
                <w:rFonts w:ascii="微軟正黑體" w:eastAsia="微軟正黑體" w:hAnsi="微軟正黑體" w:hint="eastAsia"/>
              </w:rPr>
              <w:t>作</w:t>
            </w:r>
            <w:r w:rsidRPr="00345ED0">
              <w:rPr>
                <w:rFonts w:ascii="微軟正黑體" w:eastAsia="微軟正黑體" w:hAnsi="微軟正黑體"/>
              </w:rPr>
              <w:t xml:space="preserve">  </w:t>
            </w:r>
            <w:r w:rsidRPr="00345ED0">
              <w:rPr>
                <w:rFonts w:ascii="微軟正黑體" w:eastAsia="微軟正黑體" w:hAnsi="微軟正黑體" w:hint="eastAsia"/>
              </w:rPr>
              <w:t>業</w:t>
            </w:r>
            <w:r w:rsidRPr="00345ED0">
              <w:rPr>
                <w:rFonts w:ascii="微軟正黑體" w:eastAsia="微軟正黑體" w:hAnsi="微軟正黑體"/>
              </w:rPr>
              <w:t xml:space="preserve">  </w:t>
            </w:r>
            <w:r w:rsidRPr="00345ED0">
              <w:rPr>
                <w:rFonts w:ascii="微軟正黑體" w:eastAsia="微軟正黑體" w:hAnsi="微軟正黑體" w:hint="eastAsia"/>
              </w:rPr>
              <w:t>項</w:t>
            </w:r>
            <w:r w:rsidRPr="00345ED0">
              <w:rPr>
                <w:rFonts w:ascii="微軟正黑體" w:eastAsia="微軟正黑體" w:hAnsi="微軟正黑體"/>
              </w:rPr>
              <w:t xml:space="preserve">  </w:t>
            </w:r>
            <w:r w:rsidRPr="00345ED0">
              <w:rPr>
                <w:rFonts w:ascii="微軟正黑體" w:eastAsia="微軟正黑體" w:hAnsi="微軟正黑體" w:hint="eastAsia"/>
              </w:rPr>
              <w:t>目</w:t>
            </w:r>
          </w:p>
        </w:tc>
        <w:tc>
          <w:tcPr>
            <w:tcW w:w="8816" w:type="dxa"/>
            <w:vAlign w:val="center"/>
          </w:tcPr>
          <w:p w14:paraId="7B55B72D" w14:textId="77777777" w:rsidR="007B3E06" w:rsidRPr="00345ED0" w:rsidRDefault="007B3E06" w:rsidP="00345ED0">
            <w:pPr>
              <w:spacing w:line="240" w:lineRule="auto"/>
              <w:jc w:val="center"/>
              <w:rPr>
                <w:rFonts w:ascii="微軟正黑體" w:eastAsia="微軟正黑體" w:hAnsi="微軟正黑體"/>
                <w:szCs w:val="24"/>
              </w:rPr>
            </w:pPr>
            <w:r w:rsidRPr="00345ED0">
              <w:rPr>
                <w:rFonts w:ascii="微軟正黑體" w:eastAsia="微軟正黑體" w:hAnsi="微軟正黑體" w:hint="eastAsia"/>
                <w:szCs w:val="24"/>
              </w:rPr>
              <w:t>作</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業</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程</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序</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及</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控</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制</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重</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點</w:t>
            </w:r>
          </w:p>
        </w:tc>
        <w:tc>
          <w:tcPr>
            <w:tcW w:w="2835" w:type="dxa"/>
            <w:vAlign w:val="center"/>
          </w:tcPr>
          <w:p w14:paraId="226132E2" w14:textId="77777777" w:rsidR="007B3E06" w:rsidRPr="00345ED0" w:rsidRDefault="007B3E06" w:rsidP="00345ED0">
            <w:pPr>
              <w:tabs>
                <w:tab w:val="left" w:pos="719"/>
                <w:tab w:val="left" w:pos="1259"/>
                <w:tab w:val="left" w:pos="1439"/>
              </w:tabs>
              <w:spacing w:line="240" w:lineRule="auto"/>
              <w:ind w:hanging="1"/>
              <w:jc w:val="center"/>
              <w:rPr>
                <w:rFonts w:ascii="微軟正黑體" w:eastAsia="微軟正黑體" w:hAnsi="微軟正黑體"/>
              </w:rPr>
            </w:pPr>
            <w:r w:rsidRPr="00345ED0">
              <w:rPr>
                <w:rFonts w:ascii="微軟正黑體" w:eastAsia="微軟正黑體" w:hAnsi="微軟正黑體" w:hint="eastAsia"/>
              </w:rPr>
              <w:t>依</w:t>
            </w:r>
            <w:r w:rsidRPr="00345ED0">
              <w:rPr>
                <w:rFonts w:ascii="微軟正黑體" w:eastAsia="微軟正黑體" w:hAnsi="微軟正黑體"/>
              </w:rPr>
              <w:t xml:space="preserve">  </w:t>
            </w:r>
            <w:r w:rsidRPr="00345ED0">
              <w:rPr>
                <w:rFonts w:ascii="微軟正黑體" w:eastAsia="微軟正黑體" w:hAnsi="微軟正黑體" w:hint="eastAsia"/>
              </w:rPr>
              <w:t>據</w:t>
            </w:r>
            <w:r w:rsidRPr="00345ED0">
              <w:rPr>
                <w:rFonts w:ascii="微軟正黑體" w:eastAsia="微軟正黑體" w:hAnsi="微軟正黑體"/>
              </w:rPr>
              <w:t xml:space="preserve">  </w:t>
            </w:r>
            <w:r w:rsidRPr="00345ED0">
              <w:rPr>
                <w:rFonts w:ascii="微軟正黑體" w:eastAsia="微軟正黑體" w:hAnsi="微軟正黑體" w:hint="eastAsia"/>
              </w:rPr>
              <w:t>資</w:t>
            </w:r>
            <w:r w:rsidRPr="00345ED0">
              <w:rPr>
                <w:rFonts w:ascii="微軟正黑體" w:eastAsia="微軟正黑體" w:hAnsi="微軟正黑體"/>
              </w:rPr>
              <w:t xml:space="preserve">  </w:t>
            </w:r>
            <w:r w:rsidRPr="00345ED0">
              <w:rPr>
                <w:rFonts w:ascii="微軟正黑體" w:eastAsia="微軟正黑體" w:hAnsi="微軟正黑體" w:hint="eastAsia"/>
              </w:rPr>
              <w:t>料</w:t>
            </w:r>
          </w:p>
        </w:tc>
      </w:tr>
      <w:tr w:rsidR="007B3E06" w:rsidRPr="0005629B" w14:paraId="1D3718AE" w14:textId="77777777" w:rsidTr="00345ED0">
        <w:trPr>
          <w:trHeight w:val="8031"/>
        </w:trPr>
        <w:tc>
          <w:tcPr>
            <w:tcW w:w="1418" w:type="dxa"/>
          </w:tcPr>
          <w:p w14:paraId="7665C50D"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8311</w:t>
            </w:r>
          </w:p>
          <w:p w14:paraId="3945751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8A9C67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42F147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D3158F8"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692F1B53"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4F383B75"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3B4DDE75"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355BF802"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244645D6"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36F1E5CE"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7909D91D"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09DB201B"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366B54F2"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4EA6970A"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67FD2D47"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76BEE40B"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143F5F6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E3AB692"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D7AF0EF"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4079B7E6"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326D116" w14:textId="77777777" w:rsidR="00761449" w:rsidRPr="00345ED0" w:rsidRDefault="00D16FFE"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CA-68311</w:t>
            </w:r>
          </w:p>
          <w:p w14:paraId="032FF2D7"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6183DE46"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1AF30ECD"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798B8578"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788C32DE"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35886C9B"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4DBB36D2"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2232FF31"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1974B9AB"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E0397CF"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5AE3AD00"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6B70B9CE"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5E9507C0"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16572A98"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2909B487"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745F786E"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0D9C088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600D4F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8F746CC"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163E0F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1E4AF564"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8311</w:t>
            </w:r>
          </w:p>
          <w:p w14:paraId="3CB4C86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E7917C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691C0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0864F7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BA48A1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533F3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EAE1D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89C071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4C8884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2193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F11DE57"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B8B79F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0D1A6D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FB02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8920DB" w14:textId="77777777" w:rsidR="002F0593" w:rsidRPr="00345ED0" w:rsidRDefault="002F0593" w:rsidP="00345ED0">
            <w:pPr>
              <w:spacing w:line="240" w:lineRule="auto"/>
              <w:jc w:val="both"/>
              <w:rPr>
                <w:rFonts w:ascii="微軟正黑體" w:eastAsia="微軟正黑體" w:hAnsi="微軟正黑體"/>
                <w:spacing w:val="24"/>
                <w:lang w:val="es-ES_tradnl"/>
              </w:rPr>
            </w:pPr>
          </w:p>
          <w:p w14:paraId="0CBE3D64" w14:textId="77777777" w:rsidR="002F0593" w:rsidRPr="00345ED0" w:rsidRDefault="002F0593" w:rsidP="00345ED0">
            <w:pPr>
              <w:spacing w:line="240" w:lineRule="auto"/>
              <w:jc w:val="both"/>
              <w:rPr>
                <w:rFonts w:ascii="微軟正黑體" w:eastAsia="微軟正黑體" w:hAnsi="微軟正黑體"/>
                <w:spacing w:val="24"/>
                <w:lang w:val="es-ES_tradnl"/>
              </w:rPr>
            </w:pPr>
          </w:p>
          <w:p w14:paraId="7945D1E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692B469"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51FCED3"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04E54B5"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1A1988CE" w14:textId="77777777" w:rsidR="002C7511" w:rsidRPr="00345ED0" w:rsidRDefault="002C7511"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CA-68311</w:t>
            </w:r>
          </w:p>
          <w:p w14:paraId="60A214C2"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45035315"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2B972918"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611036BD"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4610D344"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0E85B30B"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A327095"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C15D7D3"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2D058F5F"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495A018F"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1CFAA0D2"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55F851E8"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26B2545"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5381A8CC"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035870E"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108B01F9"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FD777C9"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81B3B0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7B5442D" w14:textId="704C1032" w:rsidR="002C6031" w:rsidRDefault="002C6031" w:rsidP="00345ED0">
            <w:pPr>
              <w:spacing w:line="240" w:lineRule="auto"/>
              <w:jc w:val="both"/>
              <w:rPr>
                <w:rFonts w:ascii="微軟正黑體" w:eastAsia="微軟正黑體" w:hAnsi="微軟正黑體"/>
                <w:spacing w:val="24"/>
                <w:lang w:val="es-ES_tradnl"/>
              </w:rPr>
            </w:pPr>
          </w:p>
          <w:p w14:paraId="31163976" w14:textId="77777777" w:rsidR="00CB38A8" w:rsidRPr="00345ED0" w:rsidRDefault="00CB38A8" w:rsidP="00345ED0">
            <w:pPr>
              <w:spacing w:line="240" w:lineRule="auto"/>
              <w:jc w:val="both"/>
              <w:rPr>
                <w:rFonts w:ascii="微軟正黑體" w:eastAsia="微軟正黑體" w:hAnsi="微軟正黑體"/>
                <w:spacing w:val="24"/>
                <w:lang w:val="es-ES_tradnl"/>
              </w:rPr>
            </w:pPr>
          </w:p>
          <w:p w14:paraId="7637ECBA" w14:textId="77777777" w:rsidR="00D527AE" w:rsidRPr="00345ED0" w:rsidRDefault="00D527AE"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CA-68311</w:t>
            </w:r>
          </w:p>
          <w:p w14:paraId="5A819EB2"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39B1E7B5"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7912EACF"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65C7022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1EAA953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112B5346"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4626544F"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477D3729"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29B9FF4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5F832966"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5D80964"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BED2B4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4A2167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9458F20"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C90B70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6CAAA36"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37F0C0A5"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A1B4A6B"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402A17E"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3FA4893"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FD003DA" w14:textId="77777777" w:rsidR="007B3E06" w:rsidRPr="00345ED0" w:rsidRDefault="006730A8"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8312</w:t>
            </w:r>
          </w:p>
          <w:p w14:paraId="4A30B9D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A56E37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261556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B17007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C7A25E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0D211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3BBCAF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66674D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39D59C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68958C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E1F499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1581A4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F3D9A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4F18B52"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17AB6B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BC0297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604F4FC"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737272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79E631E6"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F1534E0"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5BBF23F"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8320</w:t>
            </w:r>
          </w:p>
          <w:p w14:paraId="3649224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EB5750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25883D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8C5815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C003BC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002293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DF420C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9A97E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AC1A34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1A19D0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0120544" w14:textId="77777777" w:rsidR="006B4E02" w:rsidRPr="00345ED0" w:rsidRDefault="006B4E02" w:rsidP="00345ED0">
            <w:pPr>
              <w:spacing w:line="240" w:lineRule="auto"/>
              <w:jc w:val="both"/>
              <w:rPr>
                <w:rFonts w:ascii="微軟正黑體" w:eastAsia="微軟正黑體" w:hAnsi="微軟正黑體"/>
                <w:spacing w:val="24"/>
                <w:lang w:val="es-ES_tradnl"/>
              </w:rPr>
            </w:pPr>
          </w:p>
          <w:p w14:paraId="1E60AE83"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7E13A2E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5CF3B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FED37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502DB6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A835EB"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5294BF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C551E07"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86DA25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72BE5328"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A8907C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FBA2C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1A0651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152F10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F68DC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EAA40D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4867CB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66BD8B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266BD7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A7EC91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CF5F2F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76C59F"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3188411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335475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DFF0C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C831B4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BB239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4251A17D"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0AD0A62"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1974208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043B18F"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4FFF9F3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C8B691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B4B004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7567FB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6EFDE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90F602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DE8C52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E1701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4952DC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A09A02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E50E95A"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61151A1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19753A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71F3D5"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1FA4000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1A1129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534CD0"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5B6A5E5"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B073654"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EBC232F"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B70FEEE"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28F0B3C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52C849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7E6BB3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9AA0A1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51387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5F11F7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E506B4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E3036D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AB5C5B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A6E69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8C5B49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3AD1AFB"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02F0F62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11F663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CA15374"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340B634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3EC8857"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14373A84"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5CC8351" w14:textId="5887D136" w:rsidR="002C6031" w:rsidRDefault="002C6031" w:rsidP="00345ED0">
            <w:pPr>
              <w:spacing w:line="240" w:lineRule="auto"/>
              <w:jc w:val="both"/>
              <w:rPr>
                <w:rFonts w:ascii="微軟正黑體" w:eastAsia="微軟正黑體" w:hAnsi="微軟正黑體"/>
                <w:spacing w:val="24"/>
                <w:lang w:val="es-ES_tradnl"/>
              </w:rPr>
            </w:pPr>
          </w:p>
          <w:p w14:paraId="6D71FA1A" w14:textId="77777777" w:rsidR="00B50A0F" w:rsidRPr="00345ED0" w:rsidRDefault="00B50A0F" w:rsidP="00345ED0">
            <w:pPr>
              <w:spacing w:line="240" w:lineRule="auto"/>
              <w:jc w:val="both"/>
              <w:rPr>
                <w:rFonts w:ascii="微軟正黑體" w:eastAsia="微軟正黑體" w:hAnsi="微軟正黑體"/>
                <w:spacing w:val="24"/>
                <w:lang w:val="es-ES_tradnl"/>
              </w:rPr>
            </w:pPr>
          </w:p>
          <w:p w14:paraId="5E15A360"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7F2974A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46E637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9EAE33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31B68C1"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D8EA1A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3DC994D"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0F1EEB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C5F06B1"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490A0F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B7B57C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E259E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7A00E8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25ACE9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0B4B733"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4FE4DD7E"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1A120CE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186DE5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6E0CFF0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39FC12D"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2C29FE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92BC69D"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F6F4BF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BC19E1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DDAB9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AF88E1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6F04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A00490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7FE761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8056DC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3515D2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370B183"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5556B57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A7CB659"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1D6C7AE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5B3D27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E9D5A2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5982B8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CA13E9"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86AAAE2"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3F2A86C1" w14:textId="06A37695" w:rsidR="006C1578" w:rsidRDefault="006C1578" w:rsidP="00345ED0">
            <w:pPr>
              <w:spacing w:line="240" w:lineRule="auto"/>
              <w:jc w:val="both"/>
              <w:rPr>
                <w:rFonts w:ascii="微軟正黑體" w:eastAsia="微軟正黑體" w:hAnsi="微軟正黑體"/>
                <w:spacing w:val="24"/>
                <w:lang w:val="es-ES_tradnl"/>
              </w:rPr>
            </w:pPr>
          </w:p>
          <w:p w14:paraId="4808D844" w14:textId="77777777" w:rsidR="00B50A0F" w:rsidRPr="00345ED0" w:rsidRDefault="00B50A0F" w:rsidP="00345ED0">
            <w:pPr>
              <w:spacing w:line="240" w:lineRule="auto"/>
              <w:jc w:val="both"/>
              <w:rPr>
                <w:rFonts w:ascii="微軟正黑體" w:eastAsia="微軟正黑體" w:hAnsi="微軟正黑體"/>
                <w:spacing w:val="24"/>
                <w:lang w:val="es-ES_tradnl"/>
              </w:rPr>
            </w:pPr>
          </w:p>
          <w:p w14:paraId="42E277FB" w14:textId="77777777" w:rsidR="0096746A" w:rsidRPr="00345ED0" w:rsidRDefault="0096746A"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521AF8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858861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71E1B31"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9060F06"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87B4C7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D326C85"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279EFA0"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AEAA7A3"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172E023E"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5B18B8E6"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5E7A281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F61FB91"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3CFC9609"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41149F20"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4F296FE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3B6021A"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87B607B"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30314200"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6CBDC274"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6D9CEC8"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7474677F" w14:textId="77777777" w:rsidR="0096746A" w:rsidRPr="00345ED0" w:rsidRDefault="0096746A"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30B36867"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DB8F53B"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BA4D304"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2D402096"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102EF62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4A52F7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01A11F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330EE35"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72F0BD3"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32E551B8"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227CBCA6"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65E025D"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F8D61A4"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DE7CD7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0C17031"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47FA09A7"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E511D43"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8DC8C1F"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FF879F8"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2A6C10D6"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2A782664" w14:textId="77777777" w:rsidR="007A6741" w:rsidRPr="00345ED0" w:rsidRDefault="00530A5E"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5E6594BB"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7A07B1EE"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1441FC29"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42737EBF"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63D234A9"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123B17FB"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013B0D5"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E739B25"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413A407"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088498D"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77A5F91"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7CB0E794"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9B10ADD"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7FA9422"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331199A5" w14:textId="77777777" w:rsidR="00523DA8" w:rsidRPr="00345ED0" w:rsidRDefault="00523DA8" w:rsidP="00345ED0">
            <w:pPr>
              <w:spacing w:line="240" w:lineRule="auto"/>
              <w:jc w:val="both"/>
              <w:rPr>
                <w:rFonts w:ascii="微軟正黑體" w:eastAsia="微軟正黑體" w:hAnsi="微軟正黑體"/>
                <w:spacing w:val="24"/>
                <w:lang w:val="es-ES_tradnl"/>
              </w:rPr>
            </w:pPr>
          </w:p>
          <w:p w14:paraId="454018B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47022E01"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9ABB54E"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B573C1E" w14:textId="6FDC809D" w:rsidR="00BC0D99" w:rsidRDefault="00BC0D99" w:rsidP="00345ED0">
            <w:pPr>
              <w:spacing w:line="240" w:lineRule="auto"/>
              <w:jc w:val="both"/>
              <w:rPr>
                <w:rFonts w:ascii="微軟正黑體" w:eastAsia="微軟正黑體" w:hAnsi="微軟正黑體"/>
                <w:spacing w:val="24"/>
                <w:lang w:val="es-ES_tradnl"/>
              </w:rPr>
            </w:pPr>
          </w:p>
          <w:p w14:paraId="793F042A"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CC8E2B9" w14:textId="77777777" w:rsidR="00503FB0" w:rsidRPr="00345ED0" w:rsidRDefault="00503FB0"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01AEB046"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25AD1179"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7B841098"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147D8C8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2F860EC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44F2F244"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3744F717"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6BC805C5"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73923D4A"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4C464149"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E435BAC"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9209A4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2CB192A"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49140C4"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436E773E"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7FE16FC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689C823"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ECFAC05" w14:textId="48646856" w:rsidR="00BC0D99" w:rsidRDefault="00BC0D99" w:rsidP="00345ED0">
            <w:pPr>
              <w:spacing w:line="240" w:lineRule="auto"/>
              <w:jc w:val="both"/>
              <w:rPr>
                <w:rFonts w:ascii="微軟正黑體" w:eastAsia="微軟正黑體" w:hAnsi="微軟正黑體"/>
                <w:spacing w:val="24"/>
                <w:lang w:val="es-ES_tradnl"/>
              </w:rPr>
            </w:pPr>
          </w:p>
          <w:p w14:paraId="4F039737" w14:textId="57CCE901" w:rsidR="00345ED0" w:rsidRDefault="00345ED0" w:rsidP="00345ED0">
            <w:pPr>
              <w:spacing w:line="240" w:lineRule="auto"/>
              <w:jc w:val="both"/>
              <w:rPr>
                <w:rFonts w:ascii="微軟正黑體" w:eastAsia="微軟正黑體" w:hAnsi="微軟正黑體"/>
                <w:spacing w:val="24"/>
                <w:lang w:val="es-ES_tradnl"/>
              </w:rPr>
            </w:pPr>
          </w:p>
          <w:p w14:paraId="6B13A4E6"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F032186" w14:textId="77777777" w:rsidR="008D57EB" w:rsidRPr="00345ED0" w:rsidRDefault="008D57EB"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7629E419"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0208BCB"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3B9FB63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91D98FE"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F8339A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68471BAC"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0AFD804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3A2E3799"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1A17B756"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1AE10E0D"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6E4B7DA"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F6E09B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B76FA42"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2E6B94D6"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039ADEE"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6FD27BA5"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8DE5044"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3BA2D21"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1861F82C"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17A77C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19EEDAE5" w14:textId="77777777" w:rsidR="00857396" w:rsidRPr="00345ED0" w:rsidRDefault="0085739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7B504F5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52FFC53E"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93ECE3D"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97AD786"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8AAEF98"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10B671BD"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4236192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06EED0B"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2A88819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51E1038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405050CB"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643848E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5E526305"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19AD962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3652543"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4A535AC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7ACF2DAE"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791869CA"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389F54B5"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53817400"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47DA1C49" w14:textId="77777777" w:rsidR="00345ED0" w:rsidRPr="00345ED0" w:rsidRDefault="00345ED0"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157BFFE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1408AB"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89D6F3A"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1AC0B527"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6DF24BAB"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34DC94C"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A302AEB"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4EB7010"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736D580"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6DA97879"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197FA628"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160B18"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5B48B42"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A4F4044"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1D6129A7"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387A0F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75361D02"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803BF4D"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2CEC445"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4C2FA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275A06BB" w14:textId="77777777" w:rsidR="00B50A0F" w:rsidRPr="00345ED0" w:rsidRDefault="00B50A0F" w:rsidP="00B50A0F">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43C10C59"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003990F"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0513AF6B"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5F3D3C9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4B4B3B56"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0302617"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7231FDA5"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02DC931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3046FD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3C445132"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3EBC8D4"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7842271"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132A1016"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4FB7D6F6"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5ABE7355"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575B6728"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8915D38"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BB21891"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A6549B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4ACADA69"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096C6F37"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8350</w:t>
            </w:r>
          </w:p>
          <w:p w14:paraId="1FF3559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528508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6A766B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F1BB851"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7AECB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7D81AE6" w14:textId="77777777" w:rsidR="00D967DD" w:rsidRPr="00345ED0" w:rsidRDefault="00D967DD" w:rsidP="00345ED0">
            <w:pPr>
              <w:spacing w:line="240" w:lineRule="auto"/>
              <w:jc w:val="both"/>
              <w:rPr>
                <w:rFonts w:ascii="微軟正黑體" w:eastAsia="微軟正黑體" w:hAnsi="微軟正黑體"/>
                <w:spacing w:val="24"/>
                <w:lang w:val="es-ES_tradnl"/>
              </w:rPr>
            </w:pPr>
          </w:p>
        </w:tc>
        <w:tc>
          <w:tcPr>
            <w:tcW w:w="2268" w:type="dxa"/>
          </w:tcPr>
          <w:p w14:paraId="588CAB0A"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開戶手續及審核作業</w:t>
            </w:r>
          </w:p>
          <w:p w14:paraId="278A9565" w14:textId="77777777" w:rsidR="007B3E06" w:rsidRPr="00345ED0" w:rsidRDefault="007B3E06" w:rsidP="00345ED0">
            <w:pPr>
              <w:spacing w:line="240" w:lineRule="auto"/>
              <w:jc w:val="both"/>
              <w:rPr>
                <w:rFonts w:ascii="微軟正黑體" w:eastAsia="微軟正黑體" w:hAnsi="微軟正黑體"/>
                <w:spacing w:val="24"/>
              </w:rPr>
            </w:pPr>
          </w:p>
          <w:p w14:paraId="0A9219B6" w14:textId="77777777" w:rsidR="00C27EF5" w:rsidRPr="00345ED0" w:rsidRDefault="00C27EF5" w:rsidP="00345ED0">
            <w:pPr>
              <w:spacing w:line="240" w:lineRule="auto"/>
              <w:jc w:val="both"/>
              <w:rPr>
                <w:rFonts w:ascii="微軟正黑體" w:eastAsia="微軟正黑體" w:hAnsi="微軟正黑體"/>
                <w:spacing w:val="24"/>
              </w:rPr>
            </w:pPr>
          </w:p>
          <w:p w14:paraId="21F122AD" w14:textId="77777777" w:rsidR="00C27EF5" w:rsidRPr="00345ED0" w:rsidRDefault="00C27EF5" w:rsidP="00345ED0">
            <w:pPr>
              <w:spacing w:line="240" w:lineRule="auto"/>
              <w:jc w:val="both"/>
              <w:rPr>
                <w:rFonts w:ascii="微軟正黑體" w:eastAsia="微軟正黑體" w:hAnsi="微軟正黑體"/>
                <w:spacing w:val="24"/>
              </w:rPr>
            </w:pPr>
          </w:p>
          <w:p w14:paraId="3ACC0C3B" w14:textId="77777777" w:rsidR="00C27EF5" w:rsidRPr="00345ED0" w:rsidRDefault="00C27EF5" w:rsidP="00345ED0">
            <w:pPr>
              <w:spacing w:line="240" w:lineRule="auto"/>
              <w:jc w:val="both"/>
              <w:rPr>
                <w:rFonts w:ascii="微軟正黑體" w:eastAsia="微軟正黑體" w:hAnsi="微軟正黑體"/>
                <w:spacing w:val="24"/>
              </w:rPr>
            </w:pPr>
          </w:p>
          <w:p w14:paraId="40FE14EA" w14:textId="77777777" w:rsidR="00C27EF5" w:rsidRPr="00345ED0" w:rsidRDefault="00C27EF5" w:rsidP="00345ED0">
            <w:pPr>
              <w:spacing w:line="240" w:lineRule="auto"/>
              <w:jc w:val="both"/>
              <w:rPr>
                <w:rFonts w:ascii="微軟正黑體" w:eastAsia="微軟正黑體" w:hAnsi="微軟正黑體"/>
                <w:spacing w:val="24"/>
              </w:rPr>
            </w:pPr>
          </w:p>
          <w:p w14:paraId="6E753AE8" w14:textId="77777777" w:rsidR="00C27EF5" w:rsidRPr="00345ED0" w:rsidRDefault="00C27EF5" w:rsidP="00345ED0">
            <w:pPr>
              <w:spacing w:line="240" w:lineRule="auto"/>
              <w:jc w:val="both"/>
              <w:rPr>
                <w:rFonts w:ascii="微軟正黑體" w:eastAsia="微軟正黑體" w:hAnsi="微軟正黑體"/>
                <w:spacing w:val="24"/>
              </w:rPr>
            </w:pPr>
          </w:p>
          <w:p w14:paraId="2261D7AF" w14:textId="77777777" w:rsidR="00C27EF5" w:rsidRPr="00345ED0" w:rsidRDefault="00C27EF5" w:rsidP="00345ED0">
            <w:pPr>
              <w:spacing w:line="240" w:lineRule="auto"/>
              <w:jc w:val="both"/>
              <w:rPr>
                <w:rFonts w:ascii="微軟正黑體" w:eastAsia="微軟正黑體" w:hAnsi="微軟正黑體"/>
                <w:spacing w:val="24"/>
              </w:rPr>
            </w:pPr>
          </w:p>
          <w:p w14:paraId="1E9C22BA" w14:textId="77777777" w:rsidR="00503FB0" w:rsidRPr="00345ED0" w:rsidRDefault="00503FB0" w:rsidP="00345ED0">
            <w:pPr>
              <w:spacing w:line="240" w:lineRule="auto"/>
              <w:jc w:val="both"/>
              <w:rPr>
                <w:rFonts w:ascii="微軟正黑體" w:eastAsia="微軟正黑體" w:hAnsi="微軟正黑體"/>
                <w:spacing w:val="24"/>
              </w:rPr>
            </w:pPr>
          </w:p>
          <w:p w14:paraId="66ECFE5A" w14:textId="77777777" w:rsidR="00C27EF5" w:rsidRPr="00345ED0" w:rsidRDefault="00C27EF5" w:rsidP="00345ED0">
            <w:pPr>
              <w:spacing w:line="240" w:lineRule="auto"/>
              <w:jc w:val="both"/>
              <w:rPr>
                <w:rFonts w:ascii="微軟正黑體" w:eastAsia="微軟正黑體" w:hAnsi="微軟正黑體"/>
                <w:spacing w:val="24"/>
              </w:rPr>
            </w:pPr>
          </w:p>
          <w:p w14:paraId="2CE6B929" w14:textId="77777777" w:rsidR="00C27EF5" w:rsidRPr="00345ED0" w:rsidRDefault="00C27EF5" w:rsidP="00345ED0">
            <w:pPr>
              <w:spacing w:line="240" w:lineRule="auto"/>
              <w:jc w:val="both"/>
              <w:rPr>
                <w:rFonts w:ascii="微軟正黑體" w:eastAsia="微軟正黑體" w:hAnsi="微軟正黑體"/>
                <w:spacing w:val="24"/>
              </w:rPr>
            </w:pPr>
          </w:p>
          <w:p w14:paraId="2A5A140A" w14:textId="77777777" w:rsidR="00C27EF5" w:rsidRPr="00345ED0" w:rsidRDefault="00C27EF5" w:rsidP="00345ED0">
            <w:pPr>
              <w:spacing w:line="240" w:lineRule="auto"/>
              <w:jc w:val="both"/>
              <w:rPr>
                <w:rFonts w:ascii="微軟正黑體" w:eastAsia="微軟正黑體" w:hAnsi="微軟正黑體"/>
                <w:spacing w:val="24"/>
              </w:rPr>
            </w:pPr>
          </w:p>
          <w:p w14:paraId="5CBF9BAC" w14:textId="77777777" w:rsidR="00C27EF5" w:rsidRPr="00345ED0" w:rsidRDefault="00C27EF5" w:rsidP="00345ED0">
            <w:pPr>
              <w:spacing w:line="240" w:lineRule="auto"/>
              <w:jc w:val="both"/>
              <w:rPr>
                <w:rFonts w:ascii="微軟正黑體" w:eastAsia="微軟正黑體" w:hAnsi="微軟正黑體"/>
                <w:spacing w:val="24"/>
              </w:rPr>
            </w:pPr>
          </w:p>
          <w:p w14:paraId="3DC3FFBC" w14:textId="77777777" w:rsidR="00C27EF5" w:rsidRPr="00345ED0" w:rsidRDefault="00C27EF5" w:rsidP="00345ED0">
            <w:pPr>
              <w:spacing w:line="240" w:lineRule="auto"/>
              <w:jc w:val="both"/>
              <w:rPr>
                <w:rFonts w:ascii="微軟正黑體" w:eastAsia="微軟正黑體" w:hAnsi="微軟正黑體"/>
                <w:spacing w:val="24"/>
              </w:rPr>
            </w:pPr>
          </w:p>
          <w:p w14:paraId="23369881" w14:textId="77777777" w:rsidR="00C27EF5" w:rsidRPr="00345ED0" w:rsidRDefault="00C27EF5" w:rsidP="00345ED0">
            <w:pPr>
              <w:spacing w:line="240" w:lineRule="auto"/>
              <w:jc w:val="both"/>
              <w:rPr>
                <w:rFonts w:ascii="微軟正黑體" w:eastAsia="微軟正黑體" w:hAnsi="微軟正黑體"/>
                <w:spacing w:val="24"/>
              </w:rPr>
            </w:pPr>
          </w:p>
          <w:p w14:paraId="0085521A" w14:textId="77777777" w:rsidR="007B3E06" w:rsidRPr="00345ED0" w:rsidRDefault="007B3E06" w:rsidP="00345ED0">
            <w:pPr>
              <w:spacing w:line="240" w:lineRule="auto"/>
              <w:jc w:val="both"/>
              <w:rPr>
                <w:rFonts w:ascii="微軟正黑體" w:eastAsia="微軟正黑體" w:hAnsi="微軟正黑體"/>
                <w:spacing w:val="24"/>
              </w:rPr>
            </w:pPr>
          </w:p>
          <w:p w14:paraId="15AB5CA1" w14:textId="77777777" w:rsidR="00DB22A1" w:rsidRPr="00345ED0" w:rsidRDefault="00DB22A1" w:rsidP="00345ED0">
            <w:pPr>
              <w:spacing w:line="240" w:lineRule="auto"/>
              <w:jc w:val="both"/>
              <w:rPr>
                <w:rFonts w:ascii="微軟正黑體" w:eastAsia="微軟正黑體" w:hAnsi="微軟正黑體"/>
                <w:spacing w:val="24"/>
              </w:rPr>
            </w:pPr>
          </w:p>
          <w:p w14:paraId="6A0D5445" w14:textId="77777777" w:rsidR="0005629B" w:rsidRPr="00345ED0" w:rsidRDefault="0005629B" w:rsidP="00345ED0">
            <w:pPr>
              <w:spacing w:line="240" w:lineRule="auto"/>
              <w:jc w:val="both"/>
              <w:rPr>
                <w:rFonts w:ascii="微軟正黑體" w:eastAsia="微軟正黑體" w:hAnsi="微軟正黑體"/>
                <w:spacing w:val="24"/>
              </w:rPr>
            </w:pPr>
          </w:p>
          <w:p w14:paraId="1C66C0DC" w14:textId="77777777" w:rsidR="0005629B" w:rsidRPr="00345ED0" w:rsidRDefault="0005629B" w:rsidP="00345ED0">
            <w:pPr>
              <w:spacing w:line="240" w:lineRule="auto"/>
              <w:jc w:val="both"/>
              <w:rPr>
                <w:rFonts w:ascii="微軟正黑體" w:eastAsia="微軟正黑體" w:hAnsi="微軟正黑體"/>
                <w:spacing w:val="24"/>
              </w:rPr>
            </w:pPr>
          </w:p>
          <w:p w14:paraId="2D01755D" w14:textId="77777777" w:rsidR="0005629B" w:rsidRPr="00345ED0" w:rsidRDefault="0005629B" w:rsidP="00345ED0">
            <w:pPr>
              <w:spacing w:line="240" w:lineRule="auto"/>
              <w:jc w:val="both"/>
              <w:rPr>
                <w:rFonts w:ascii="微軟正黑體" w:eastAsia="微軟正黑體" w:hAnsi="微軟正黑體"/>
                <w:spacing w:val="24"/>
              </w:rPr>
            </w:pPr>
          </w:p>
          <w:p w14:paraId="2C004887" w14:textId="77777777" w:rsidR="0005629B" w:rsidRPr="00345ED0" w:rsidRDefault="0005629B" w:rsidP="00345ED0">
            <w:pPr>
              <w:spacing w:line="240" w:lineRule="auto"/>
              <w:jc w:val="both"/>
              <w:rPr>
                <w:rFonts w:ascii="微軟正黑體" w:eastAsia="微軟正黑體" w:hAnsi="微軟正黑體"/>
                <w:spacing w:val="24"/>
              </w:rPr>
            </w:pPr>
          </w:p>
          <w:p w14:paraId="56D3AF8F" w14:textId="77777777" w:rsidR="00DB22A1" w:rsidRPr="00345ED0" w:rsidRDefault="00D16FFE" w:rsidP="00345ED0">
            <w:pPr>
              <w:spacing w:line="240" w:lineRule="auto"/>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1202EB0D" w14:textId="77777777" w:rsidR="00DB22A1" w:rsidRPr="00345ED0" w:rsidRDefault="00DB22A1" w:rsidP="00345ED0">
            <w:pPr>
              <w:spacing w:line="240" w:lineRule="auto"/>
              <w:jc w:val="both"/>
              <w:rPr>
                <w:rFonts w:ascii="微軟正黑體" w:eastAsia="微軟正黑體" w:hAnsi="微軟正黑體"/>
                <w:spacing w:val="24"/>
              </w:rPr>
            </w:pPr>
          </w:p>
          <w:p w14:paraId="15000CFE" w14:textId="77777777" w:rsidR="009B308E" w:rsidRPr="00345ED0" w:rsidRDefault="009B308E" w:rsidP="00345ED0">
            <w:pPr>
              <w:spacing w:line="240" w:lineRule="auto"/>
              <w:jc w:val="both"/>
              <w:rPr>
                <w:rFonts w:ascii="微軟正黑體" w:eastAsia="微軟正黑體" w:hAnsi="微軟正黑體"/>
                <w:spacing w:val="24"/>
              </w:rPr>
            </w:pPr>
          </w:p>
          <w:p w14:paraId="3DFF39C0" w14:textId="77777777" w:rsidR="009B308E" w:rsidRPr="00345ED0" w:rsidRDefault="009B308E" w:rsidP="00345ED0">
            <w:pPr>
              <w:spacing w:line="240" w:lineRule="auto"/>
              <w:jc w:val="both"/>
              <w:rPr>
                <w:rFonts w:ascii="微軟正黑體" w:eastAsia="微軟正黑體" w:hAnsi="微軟正黑體"/>
                <w:spacing w:val="24"/>
              </w:rPr>
            </w:pPr>
          </w:p>
          <w:p w14:paraId="03574D8D" w14:textId="77777777" w:rsidR="009B308E" w:rsidRPr="00345ED0" w:rsidRDefault="009B308E" w:rsidP="00345ED0">
            <w:pPr>
              <w:spacing w:line="240" w:lineRule="auto"/>
              <w:jc w:val="both"/>
              <w:rPr>
                <w:rFonts w:ascii="微軟正黑體" w:eastAsia="微軟正黑體" w:hAnsi="微軟正黑體"/>
                <w:spacing w:val="24"/>
              </w:rPr>
            </w:pPr>
          </w:p>
          <w:p w14:paraId="4746C2AF" w14:textId="77777777" w:rsidR="009B308E" w:rsidRPr="00345ED0" w:rsidRDefault="009B308E" w:rsidP="00345ED0">
            <w:pPr>
              <w:spacing w:line="240" w:lineRule="auto"/>
              <w:jc w:val="both"/>
              <w:rPr>
                <w:rFonts w:ascii="微軟正黑體" w:eastAsia="微軟正黑體" w:hAnsi="微軟正黑體"/>
                <w:spacing w:val="24"/>
              </w:rPr>
            </w:pPr>
          </w:p>
          <w:p w14:paraId="00A790B7" w14:textId="77777777" w:rsidR="009B308E" w:rsidRPr="00345ED0" w:rsidRDefault="009B308E" w:rsidP="00345ED0">
            <w:pPr>
              <w:spacing w:line="240" w:lineRule="auto"/>
              <w:jc w:val="both"/>
              <w:rPr>
                <w:rFonts w:ascii="微軟正黑體" w:eastAsia="微軟正黑體" w:hAnsi="微軟正黑體"/>
                <w:spacing w:val="24"/>
              </w:rPr>
            </w:pPr>
          </w:p>
          <w:p w14:paraId="3767677D" w14:textId="77777777" w:rsidR="009B308E" w:rsidRPr="00345ED0" w:rsidRDefault="009B308E" w:rsidP="00345ED0">
            <w:pPr>
              <w:spacing w:line="240" w:lineRule="auto"/>
              <w:jc w:val="both"/>
              <w:rPr>
                <w:rFonts w:ascii="微軟正黑體" w:eastAsia="微軟正黑體" w:hAnsi="微軟正黑體"/>
                <w:spacing w:val="24"/>
              </w:rPr>
            </w:pPr>
          </w:p>
          <w:p w14:paraId="14FA0A4B" w14:textId="77777777" w:rsidR="00C174FD" w:rsidRPr="00345ED0" w:rsidRDefault="00C174FD" w:rsidP="00345ED0">
            <w:pPr>
              <w:spacing w:line="240" w:lineRule="auto"/>
              <w:jc w:val="both"/>
              <w:rPr>
                <w:rFonts w:ascii="微軟正黑體" w:eastAsia="微軟正黑體" w:hAnsi="微軟正黑體"/>
                <w:spacing w:val="24"/>
              </w:rPr>
            </w:pPr>
          </w:p>
          <w:p w14:paraId="5769A30E" w14:textId="77777777" w:rsidR="00C174FD" w:rsidRPr="00345ED0" w:rsidRDefault="00C174FD" w:rsidP="00345ED0">
            <w:pPr>
              <w:spacing w:line="240" w:lineRule="auto"/>
              <w:jc w:val="both"/>
              <w:rPr>
                <w:rFonts w:ascii="微軟正黑體" w:eastAsia="微軟正黑體" w:hAnsi="微軟正黑體"/>
                <w:spacing w:val="24"/>
              </w:rPr>
            </w:pPr>
          </w:p>
          <w:p w14:paraId="0AA138B0" w14:textId="77777777" w:rsidR="009B308E" w:rsidRPr="00345ED0" w:rsidRDefault="009B308E" w:rsidP="00345ED0">
            <w:pPr>
              <w:spacing w:line="240" w:lineRule="auto"/>
              <w:jc w:val="both"/>
              <w:rPr>
                <w:rFonts w:ascii="微軟正黑體" w:eastAsia="微軟正黑體" w:hAnsi="微軟正黑體"/>
                <w:spacing w:val="24"/>
              </w:rPr>
            </w:pPr>
          </w:p>
          <w:p w14:paraId="6608814A" w14:textId="77777777" w:rsidR="009B308E" w:rsidRPr="00345ED0" w:rsidRDefault="009B308E" w:rsidP="00345ED0">
            <w:pPr>
              <w:spacing w:line="240" w:lineRule="auto"/>
              <w:jc w:val="both"/>
              <w:rPr>
                <w:rFonts w:ascii="微軟正黑體" w:eastAsia="微軟正黑體" w:hAnsi="微軟正黑體"/>
                <w:spacing w:val="24"/>
              </w:rPr>
            </w:pPr>
          </w:p>
          <w:p w14:paraId="6F54ED6A" w14:textId="77777777" w:rsidR="00503FB0" w:rsidRPr="00345ED0" w:rsidRDefault="00503FB0" w:rsidP="00345ED0">
            <w:pPr>
              <w:spacing w:line="240" w:lineRule="auto"/>
              <w:jc w:val="both"/>
              <w:rPr>
                <w:rFonts w:ascii="微軟正黑體" w:eastAsia="微軟正黑體" w:hAnsi="微軟正黑體"/>
                <w:spacing w:val="24"/>
              </w:rPr>
            </w:pPr>
          </w:p>
          <w:p w14:paraId="2824ED2D" w14:textId="77777777" w:rsidR="009B308E" w:rsidRPr="00345ED0" w:rsidRDefault="009B308E" w:rsidP="00345ED0">
            <w:pPr>
              <w:spacing w:line="240" w:lineRule="auto"/>
              <w:jc w:val="both"/>
              <w:rPr>
                <w:rFonts w:ascii="微軟正黑體" w:eastAsia="微軟正黑體" w:hAnsi="微軟正黑體"/>
                <w:spacing w:val="24"/>
              </w:rPr>
            </w:pPr>
          </w:p>
          <w:p w14:paraId="2BAB9FF4" w14:textId="77777777" w:rsidR="00D01216" w:rsidRPr="00345ED0" w:rsidRDefault="00D01216" w:rsidP="00345ED0">
            <w:pPr>
              <w:spacing w:line="240" w:lineRule="auto"/>
              <w:jc w:val="both"/>
              <w:rPr>
                <w:rFonts w:ascii="微軟正黑體" w:eastAsia="微軟正黑體" w:hAnsi="微軟正黑體"/>
                <w:spacing w:val="24"/>
              </w:rPr>
            </w:pPr>
          </w:p>
          <w:p w14:paraId="72242DDA" w14:textId="77777777" w:rsidR="00D01216" w:rsidRPr="00345ED0" w:rsidRDefault="00D01216" w:rsidP="00345ED0">
            <w:pPr>
              <w:spacing w:line="240" w:lineRule="auto"/>
              <w:jc w:val="both"/>
              <w:rPr>
                <w:rFonts w:ascii="微軟正黑體" w:eastAsia="微軟正黑體" w:hAnsi="微軟正黑體"/>
                <w:spacing w:val="24"/>
              </w:rPr>
            </w:pPr>
          </w:p>
          <w:p w14:paraId="70FFF8B5" w14:textId="77777777" w:rsidR="00D01216" w:rsidRPr="00345ED0" w:rsidRDefault="00D01216" w:rsidP="00345ED0">
            <w:pPr>
              <w:spacing w:line="240" w:lineRule="auto"/>
              <w:jc w:val="both"/>
              <w:rPr>
                <w:rFonts w:ascii="微軟正黑體" w:eastAsia="微軟正黑體" w:hAnsi="微軟正黑體"/>
                <w:spacing w:val="24"/>
              </w:rPr>
            </w:pPr>
          </w:p>
          <w:p w14:paraId="26F522FA" w14:textId="77777777" w:rsidR="0005629B" w:rsidRPr="00345ED0" w:rsidRDefault="0005629B" w:rsidP="00345ED0">
            <w:pPr>
              <w:spacing w:line="240" w:lineRule="auto"/>
              <w:jc w:val="both"/>
              <w:rPr>
                <w:rFonts w:ascii="微軟正黑體" w:eastAsia="微軟正黑體" w:hAnsi="微軟正黑體"/>
                <w:spacing w:val="24"/>
              </w:rPr>
            </w:pPr>
          </w:p>
          <w:p w14:paraId="254BA7F7" w14:textId="77777777" w:rsidR="0005629B" w:rsidRPr="00345ED0" w:rsidRDefault="0005629B" w:rsidP="00345ED0">
            <w:pPr>
              <w:spacing w:line="240" w:lineRule="auto"/>
              <w:jc w:val="both"/>
              <w:rPr>
                <w:rFonts w:ascii="微軟正黑體" w:eastAsia="微軟正黑體" w:hAnsi="微軟正黑體"/>
                <w:spacing w:val="24"/>
              </w:rPr>
            </w:pPr>
          </w:p>
          <w:p w14:paraId="62776BB8" w14:textId="77777777" w:rsidR="0005629B" w:rsidRPr="00345ED0" w:rsidRDefault="0005629B" w:rsidP="00345ED0">
            <w:pPr>
              <w:spacing w:line="240" w:lineRule="auto"/>
              <w:jc w:val="both"/>
              <w:rPr>
                <w:rFonts w:ascii="微軟正黑體" w:eastAsia="微軟正黑體" w:hAnsi="微軟正黑體"/>
                <w:spacing w:val="24"/>
              </w:rPr>
            </w:pPr>
          </w:p>
          <w:p w14:paraId="1A6C6C81" w14:textId="77777777" w:rsidR="0005629B" w:rsidRPr="00345ED0" w:rsidRDefault="0005629B" w:rsidP="00345ED0">
            <w:pPr>
              <w:spacing w:line="240" w:lineRule="auto"/>
              <w:jc w:val="both"/>
              <w:rPr>
                <w:rFonts w:ascii="微軟正黑體" w:eastAsia="微軟正黑體" w:hAnsi="微軟正黑體"/>
                <w:spacing w:val="24"/>
              </w:rPr>
            </w:pPr>
          </w:p>
          <w:p w14:paraId="17C65864" w14:textId="77777777" w:rsidR="007B3E06" w:rsidRPr="00345ED0" w:rsidRDefault="007B3E06" w:rsidP="00345ED0">
            <w:pPr>
              <w:spacing w:line="240" w:lineRule="auto"/>
              <w:ind w:left="22"/>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2F39A6D5" w14:textId="77777777" w:rsidR="007B3E06" w:rsidRPr="00345ED0" w:rsidRDefault="007B3E06" w:rsidP="00345ED0">
            <w:pPr>
              <w:spacing w:line="240" w:lineRule="auto"/>
              <w:jc w:val="both"/>
              <w:rPr>
                <w:rFonts w:ascii="微軟正黑體" w:eastAsia="微軟正黑體" w:hAnsi="微軟正黑體"/>
                <w:spacing w:val="24"/>
              </w:rPr>
            </w:pPr>
          </w:p>
          <w:p w14:paraId="51C1FD30" w14:textId="77777777" w:rsidR="007B3E06" w:rsidRPr="00345ED0" w:rsidRDefault="007B3E06" w:rsidP="00345ED0">
            <w:pPr>
              <w:spacing w:line="240" w:lineRule="auto"/>
              <w:jc w:val="both"/>
              <w:rPr>
                <w:rFonts w:ascii="微軟正黑體" w:eastAsia="微軟正黑體" w:hAnsi="微軟正黑體"/>
                <w:spacing w:val="24"/>
              </w:rPr>
            </w:pPr>
          </w:p>
          <w:p w14:paraId="1A1B030A" w14:textId="77777777" w:rsidR="007B3E06" w:rsidRPr="00345ED0" w:rsidRDefault="007B3E06" w:rsidP="00345ED0">
            <w:pPr>
              <w:spacing w:line="240" w:lineRule="auto"/>
              <w:jc w:val="both"/>
              <w:rPr>
                <w:rFonts w:ascii="微軟正黑體" w:eastAsia="微軟正黑體" w:hAnsi="微軟正黑體"/>
                <w:spacing w:val="24"/>
              </w:rPr>
            </w:pPr>
          </w:p>
          <w:p w14:paraId="19505FFE" w14:textId="77777777" w:rsidR="007B3E06" w:rsidRPr="00345ED0" w:rsidRDefault="007B3E06" w:rsidP="00345ED0">
            <w:pPr>
              <w:spacing w:line="240" w:lineRule="auto"/>
              <w:jc w:val="both"/>
              <w:rPr>
                <w:rFonts w:ascii="微軟正黑體" w:eastAsia="微軟正黑體" w:hAnsi="微軟正黑體"/>
                <w:spacing w:val="24"/>
              </w:rPr>
            </w:pPr>
          </w:p>
          <w:p w14:paraId="3B7F4015" w14:textId="77777777" w:rsidR="007B3E06" w:rsidRPr="00345ED0" w:rsidRDefault="007B3E06" w:rsidP="00345ED0">
            <w:pPr>
              <w:spacing w:line="240" w:lineRule="auto"/>
              <w:jc w:val="both"/>
              <w:rPr>
                <w:rFonts w:ascii="微軟正黑體" w:eastAsia="微軟正黑體" w:hAnsi="微軟正黑體"/>
                <w:spacing w:val="24"/>
              </w:rPr>
            </w:pPr>
          </w:p>
          <w:p w14:paraId="1BCA30EF" w14:textId="77777777" w:rsidR="007B3E06" w:rsidRPr="00345ED0" w:rsidRDefault="007B3E06" w:rsidP="00345ED0">
            <w:pPr>
              <w:spacing w:line="240" w:lineRule="auto"/>
              <w:jc w:val="both"/>
              <w:rPr>
                <w:rFonts w:ascii="微軟正黑體" w:eastAsia="微軟正黑體" w:hAnsi="微軟正黑體"/>
                <w:spacing w:val="24"/>
              </w:rPr>
            </w:pPr>
          </w:p>
          <w:p w14:paraId="36C4095B" w14:textId="77777777" w:rsidR="007B3E06" w:rsidRPr="00345ED0" w:rsidRDefault="007B3E06" w:rsidP="00345ED0">
            <w:pPr>
              <w:spacing w:line="240" w:lineRule="auto"/>
              <w:jc w:val="both"/>
              <w:rPr>
                <w:rFonts w:ascii="微軟正黑體" w:eastAsia="微軟正黑體" w:hAnsi="微軟正黑體"/>
                <w:spacing w:val="24"/>
              </w:rPr>
            </w:pPr>
          </w:p>
          <w:p w14:paraId="19A7BB4E" w14:textId="77777777" w:rsidR="007B3E06" w:rsidRPr="00345ED0" w:rsidRDefault="007B3E06" w:rsidP="00345ED0">
            <w:pPr>
              <w:spacing w:line="240" w:lineRule="auto"/>
              <w:jc w:val="both"/>
              <w:rPr>
                <w:rFonts w:ascii="微軟正黑體" w:eastAsia="微軟正黑體" w:hAnsi="微軟正黑體"/>
                <w:spacing w:val="24"/>
              </w:rPr>
            </w:pPr>
          </w:p>
          <w:p w14:paraId="52C9719B" w14:textId="77777777" w:rsidR="00C174FD" w:rsidRPr="00345ED0" w:rsidRDefault="00C174FD" w:rsidP="00345ED0">
            <w:pPr>
              <w:spacing w:line="240" w:lineRule="auto"/>
              <w:jc w:val="both"/>
              <w:rPr>
                <w:rFonts w:ascii="微軟正黑體" w:eastAsia="微軟正黑體" w:hAnsi="微軟正黑體"/>
                <w:spacing w:val="24"/>
              </w:rPr>
            </w:pPr>
          </w:p>
          <w:p w14:paraId="15183216" w14:textId="77777777" w:rsidR="007B3E06" w:rsidRPr="00345ED0" w:rsidRDefault="007B3E06" w:rsidP="00345ED0">
            <w:pPr>
              <w:spacing w:line="240" w:lineRule="auto"/>
              <w:jc w:val="both"/>
              <w:rPr>
                <w:rFonts w:ascii="微軟正黑體" w:eastAsia="微軟正黑體" w:hAnsi="微軟正黑體"/>
                <w:spacing w:val="24"/>
              </w:rPr>
            </w:pPr>
          </w:p>
          <w:p w14:paraId="5C46233F" w14:textId="77777777" w:rsidR="007B3E06" w:rsidRPr="00345ED0" w:rsidRDefault="007B3E06" w:rsidP="00345ED0">
            <w:pPr>
              <w:spacing w:line="240" w:lineRule="auto"/>
              <w:jc w:val="both"/>
              <w:rPr>
                <w:rFonts w:ascii="微軟正黑體" w:eastAsia="微軟正黑體" w:hAnsi="微軟正黑體"/>
                <w:spacing w:val="24"/>
              </w:rPr>
            </w:pPr>
          </w:p>
          <w:p w14:paraId="09C31D01" w14:textId="77777777" w:rsidR="00503FB0" w:rsidRPr="00345ED0" w:rsidRDefault="00503FB0" w:rsidP="00345ED0">
            <w:pPr>
              <w:spacing w:line="240" w:lineRule="auto"/>
              <w:jc w:val="both"/>
              <w:rPr>
                <w:rFonts w:ascii="微軟正黑體" w:eastAsia="微軟正黑體" w:hAnsi="微軟正黑體"/>
                <w:spacing w:val="24"/>
              </w:rPr>
            </w:pPr>
          </w:p>
          <w:p w14:paraId="1D3C5F2C" w14:textId="77777777" w:rsidR="007B3E06" w:rsidRPr="00345ED0" w:rsidRDefault="007B3E06" w:rsidP="00345ED0">
            <w:pPr>
              <w:spacing w:line="240" w:lineRule="auto"/>
              <w:jc w:val="both"/>
              <w:rPr>
                <w:rFonts w:ascii="微軟正黑體" w:eastAsia="微軟正黑體" w:hAnsi="微軟正黑體"/>
                <w:spacing w:val="24"/>
              </w:rPr>
            </w:pPr>
          </w:p>
          <w:p w14:paraId="301BCA1E" w14:textId="77777777" w:rsidR="007B3E06" w:rsidRPr="00345ED0" w:rsidRDefault="007B3E06" w:rsidP="00345ED0">
            <w:pPr>
              <w:spacing w:line="240" w:lineRule="auto"/>
              <w:jc w:val="both"/>
              <w:rPr>
                <w:rFonts w:ascii="微軟正黑體" w:eastAsia="微軟正黑體" w:hAnsi="微軟正黑體"/>
                <w:spacing w:val="24"/>
              </w:rPr>
            </w:pPr>
          </w:p>
          <w:p w14:paraId="35259E0A" w14:textId="77777777" w:rsidR="007B3E06" w:rsidRPr="00345ED0" w:rsidRDefault="007B3E06" w:rsidP="00345ED0">
            <w:pPr>
              <w:spacing w:line="240" w:lineRule="auto"/>
              <w:jc w:val="both"/>
              <w:rPr>
                <w:rFonts w:ascii="微軟正黑體" w:eastAsia="微軟正黑體" w:hAnsi="微軟正黑體"/>
                <w:spacing w:val="24"/>
              </w:rPr>
            </w:pPr>
          </w:p>
          <w:p w14:paraId="7F2CC7DC" w14:textId="77777777" w:rsidR="002F0593" w:rsidRPr="00345ED0" w:rsidRDefault="002F0593" w:rsidP="00345ED0">
            <w:pPr>
              <w:spacing w:line="240" w:lineRule="auto"/>
              <w:jc w:val="both"/>
              <w:rPr>
                <w:rFonts w:ascii="微軟正黑體" w:eastAsia="微軟正黑體" w:hAnsi="微軟正黑體"/>
                <w:spacing w:val="24"/>
              </w:rPr>
            </w:pPr>
          </w:p>
          <w:p w14:paraId="73FC4824" w14:textId="77777777" w:rsidR="002C6031" w:rsidRPr="00345ED0" w:rsidRDefault="002C6031" w:rsidP="00345ED0">
            <w:pPr>
              <w:spacing w:line="240" w:lineRule="auto"/>
              <w:jc w:val="both"/>
              <w:rPr>
                <w:rFonts w:ascii="微軟正黑體" w:eastAsia="微軟正黑體" w:hAnsi="微軟正黑體"/>
                <w:spacing w:val="24"/>
              </w:rPr>
            </w:pPr>
          </w:p>
          <w:p w14:paraId="30688BC8" w14:textId="77777777" w:rsidR="002C6031" w:rsidRPr="00345ED0" w:rsidRDefault="002C6031" w:rsidP="00345ED0">
            <w:pPr>
              <w:spacing w:line="240" w:lineRule="auto"/>
              <w:jc w:val="both"/>
              <w:rPr>
                <w:rFonts w:ascii="微軟正黑體" w:eastAsia="微軟正黑體" w:hAnsi="微軟正黑體"/>
                <w:spacing w:val="24"/>
              </w:rPr>
            </w:pPr>
          </w:p>
          <w:p w14:paraId="35C7577E" w14:textId="77777777" w:rsidR="002C6031" w:rsidRPr="00345ED0" w:rsidRDefault="002C6031" w:rsidP="00345ED0">
            <w:pPr>
              <w:spacing w:line="240" w:lineRule="auto"/>
              <w:jc w:val="both"/>
              <w:rPr>
                <w:rFonts w:ascii="微軟正黑體" w:eastAsia="微軟正黑體" w:hAnsi="微軟正黑體"/>
                <w:spacing w:val="24"/>
              </w:rPr>
            </w:pPr>
          </w:p>
          <w:p w14:paraId="3B743C77" w14:textId="77777777" w:rsidR="002C6031" w:rsidRPr="00345ED0" w:rsidRDefault="002C6031" w:rsidP="00345ED0">
            <w:pPr>
              <w:spacing w:line="240" w:lineRule="auto"/>
              <w:jc w:val="both"/>
              <w:rPr>
                <w:rFonts w:ascii="微軟正黑體" w:eastAsia="微軟正黑體" w:hAnsi="微軟正黑體"/>
                <w:spacing w:val="24"/>
              </w:rPr>
            </w:pPr>
          </w:p>
          <w:p w14:paraId="42431B4D" w14:textId="77777777" w:rsidR="002C7511" w:rsidRPr="00345ED0" w:rsidRDefault="002C7511" w:rsidP="00345ED0">
            <w:pPr>
              <w:spacing w:line="240" w:lineRule="auto"/>
              <w:ind w:left="22"/>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237B3DE7" w14:textId="77777777" w:rsidR="002C7511" w:rsidRPr="00345ED0" w:rsidRDefault="002C7511" w:rsidP="00345ED0">
            <w:pPr>
              <w:spacing w:line="240" w:lineRule="auto"/>
              <w:ind w:left="382" w:hanging="360"/>
              <w:jc w:val="both"/>
              <w:rPr>
                <w:rFonts w:ascii="微軟正黑體" w:eastAsia="微軟正黑體" w:hAnsi="微軟正黑體"/>
              </w:rPr>
            </w:pPr>
          </w:p>
          <w:p w14:paraId="4A029418" w14:textId="77777777" w:rsidR="002C7511" w:rsidRPr="00345ED0" w:rsidRDefault="002C7511" w:rsidP="00345ED0">
            <w:pPr>
              <w:spacing w:line="240" w:lineRule="auto"/>
              <w:ind w:left="382" w:hanging="360"/>
              <w:jc w:val="both"/>
              <w:rPr>
                <w:rFonts w:ascii="微軟正黑體" w:eastAsia="微軟正黑體" w:hAnsi="微軟正黑體"/>
              </w:rPr>
            </w:pPr>
          </w:p>
          <w:p w14:paraId="5FF83A01" w14:textId="77777777" w:rsidR="002C7511" w:rsidRPr="00345ED0" w:rsidRDefault="002C7511" w:rsidP="00345ED0">
            <w:pPr>
              <w:spacing w:line="240" w:lineRule="auto"/>
              <w:ind w:left="382" w:hanging="360"/>
              <w:jc w:val="both"/>
              <w:rPr>
                <w:rFonts w:ascii="微軟正黑體" w:eastAsia="微軟正黑體" w:hAnsi="微軟正黑體"/>
              </w:rPr>
            </w:pPr>
          </w:p>
          <w:p w14:paraId="50D617AC" w14:textId="77777777" w:rsidR="002C7511" w:rsidRPr="00345ED0" w:rsidRDefault="002C7511" w:rsidP="00345ED0">
            <w:pPr>
              <w:spacing w:line="240" w:lineRule="auto"/>
              <w:ind w:left="382" w:hanging="360"/>
              <w:jc w:val="both"/>
              <w:rPr>
                <w:rFonts w:ascii="微軟正黑體" w:eastAsia="微軟正黑體" w:hAnsi="微軟正黑體"/>
              </w:rPr>
            </w:pPr>
          </w:p>
          <w:p w14:paraId="4056FD1F" w14:textId="77777777" w:rsidR="002C7511" w:rsidRPr="00345ED0" w:rsidRDefault="002C7511" w:rsidP="00345ED0">
            <w:pPr>
              <w:spacing w:line="240" w:lineRule="auto"/>
              <w:ind w:left="382" w:hanging="360"/>
              <w:jc w:val="both"/>
              <w:rPr>
                <w:rFonts w:ascii="微軟正黑體" w:eastAsia="微軟正黑體" w:hAnsi="微軟正黑體"/>
              </w:rPr>
            </w:pPr>
          </w:p>
          <w:p w14:paraId="64396DB8" w14:textId="77777777" w:rsidR="002C7511" w:rsidRPr="00345ED0" w:rsidRDefault="002C7511" w:rsidP="00345ED0">
            <w:pPr>
              <w:spacing w:line="240" w:lineRule="auto"/>
              <w:ind w:left="382" w:hanging="360"/>
              <w:jc w:val="both"/>
              <w:rPr>
                <w:rFonts w:ascii="微軟正黑體" w:eastAsia="微軟正黑體" w:hAnsi="微軟正黑體"/>
              </w:rPr>
            </w:pPr>
          </w:p>
          <w:p w14:paraId="0A33156C" w14:textId="77777777" w:rsidR="002C7511" w:rsidRPr="00345ED0" w:rsidRDefault="002C7511" w:rsidP="00345ED0">
            <w:pPr>
              <w:spacing w:line="240" w:lineRule="auto"/>
              <w:ind w:left="382" w:hanging="360"/>
              <w:jc w:val="both"/>
              <w:rPr>
                <w:rFonts w:ascii="微軟正黑體" w:eastAsia="微軟正黑體" w:hAnsi="微軟正黑體"/>
              </w:rPr>
            </w:pPr>
          </w:p>
          <w:p w14:paraId="64C98116" w14:textId="77777777" w:rsidR="002C7511" w:rsidRPr="00345ED0" w:rsidRDefault="002C7511" w:rsidP="00345ED0">
            <w:pPr>
              <w:spacing w:line="240" w:lineRule="auto"/>
              <w:ind w:left="382" w:hanging="360"/>
              <w:jc w:val="both"/>
              <w:rPr>
                <w:rFonts w:ascii="微軟正黑體" w:eastAsia="微軟正黑體" w:hAnsi="微軟正黑體"/>
              </w:rPr>
            </w:pPr>
          </w:p>
          <w:p w14:paraId="216A1351" w14:textId="77777777" w:rsidR="002C7511" w:rsidRPr="00345ED0" w:rsidRDefault="002C7511" w:rsidP="00345ED0">
            <w:pPr>
              <w:spacing w:line="240" w:lineRule="auto"/>
              <w:ind w:left="382" w:hanging="360"/>
              <w:jc w:val="both"/>
              <w:rPr>
                <w:rFonts w:ascii="微軟正黑體" w:eastAsia="微軟正黑體" w:hAnsi="微軟正黑體"/>
              </w:rPr>
            </w:pPr>
          </w:p>
          <w:p w14:paraId="7D73DA98" w14:textId="77777777" w:rsidR="002C7511" w:rsidRPr="00345ED0" w:rsidRDefault="002C7511" w:rsidP="00345ED0">
            <w:pPr>
              <w:spacing w:line="240" w:lineRule="auto"/>
              <w:ind w:left="382" w:hanging="360"/>
              <w:jc w:val="both"/>
              <w:rPr>
                <w:rFonts w:ascii="微軟正黑體" w:eastAsia="微軟正黑體" w:hAnsi="微軟正黑體"/>
              </w:rPr>
            </w:pPr>
          </w:p>
          <w:p w14:paraId="6096070E" w14:textId="77777777" w:rsidR="002C7511" w:rsidRPr="00345ED0" w:rsidRDefault="002C7511" w:rsidP="00345ED0">
            <w:pPr>
              <w:spacing w:line="240" w:lineRule="auto"/>
              <w:ind w:left="382" w:hanging="360"/>
              <w:jc w:val="both"/>
              <w:rPr>
                <w:rFonts w:ascii="微軟正黑體" w:eastAsia="微軟正黑體" w:hAnsi="微軟正黑體"/>
              </w:rPr>
            </w:pPr>
          </w:p>
          <w:p w14:paraId="76999E71" w14:textId="77777777" w:rsidR="002C7511" w:rsidRPr="00345ED0" w:rsidRDefault="002C7511" w:rsidP="00345ED0">
            <w:pPr>
              <w:spacing w:line="240" w:lineRule="auto"/>
              <w:ind w:left="382" w:hanging="360"/>
              <w:jc w:val="both"/>
              <w:rPr>
                <w:rFonts w:ascii="微軟正黑體" w:eastAsia="微軟正黑體" w:hAnsi="微軟正黑體"/>
              </w:rPr>
            </w:pPr>
          </w:p>
          <w:p w14:paraId="7E6046A3" w14:textId="77777777" w:rsidR="002C7511" w:rsidRPr="00345ED0" w:rsidRDefault="002C7511" w:rsidP="00345ED0">
            <w:pPr>
              <w:spacing w:line="240" w:lineRule="auto"/>
              <w:ind w:left="382" w:hanging="360"/>
              <w:jc w:val="both"/>
              <w:rPr>
                <w:rFonts w:ascii="微軟正黑體" w:eastAsia="微軟正黑體" w:hAnsi="微軟正黑體"/>
              </w:rPr>
            </w:pPr>
          </w:p>
          <w:p w14:paraId="4E82E981" w14:textId="77777777" w:rsidR="002C7511" w:rsidRPr="00345ED0" w:rsidRDefault="002C7511" w:rsidP="00345ED0">
            <w:pPr>
              <w:spacing w:line="240" w:lineRule="auto"/>
              <w:ind w:left="382" w:hanging="360"/>
              <w:jc w:val="both"/>
              <w:rPr>
                <w:rFonts w:ascii="微軟正黑體" w:eastAsia="微軟正黑體" w:hAnsi="微軟正黑體"/>
              </w:rPr>
            </w:pPr>
          </w:p>
          <w:p w14:paraId="0F44D14F" w14:textId="77777777" w:rsidR="002C7511" w:rsidRPr="00345ED0" w:rsidRDefault="002C7511" w:rsidP="00345ED0">
            <w:pPr>
              <w:spacing w:line="240" w:lineRule="auto"/>
              <w:ind w:left="382" w:hanging="360"/>
              <w:jc w:val="both"/>
              <w:rPr>
                <w:rFonts w:ascii="微軟正黑體" w:eastAsia="微軟正黑體" w:hAnsi="微軟正黑體"/>
              </w:rPr>
            </w:pPr>
          </w:p>
          <w:p w14:paraId="5E1E7633" w14:textId="77777777" w:rsidR="002C7511" w:rsidRPr="00345ED0" w:rsidRDefault="002C7511" w:rsidP="00345ED0">
            <w:pPr>
              <w:spacing w:line="240" w:lineRule="auto"/>
              <w:ind w:left="382" w:hanging="360"/>
              <w:jc w:val="both"/>
              <w:rPr>
                <w:rFonts w:ascii="微軟正黑體" w:eastAsia="微軟正黑體" w:hAnsi="微軟正黑體"/>
              </w:rPr>
            </w:pPr>
          </w:p>
          <w:p w14:paraId="51A96CB3" w14:textId="77777777" w:rsidR="002C6031" w:rsidRPr="00345ED0" w:rsidRDefault="002C6031" w:rsidP="00345ED0">
            <w:pPr>
              <w:spacing w:line="240" w:lineRule="auto"/>
              <w:ind w:left="382" w:hanging="360"/>
              <w:jc w:val="both"/>
              <w:rPr>
                <w:rFonts w:ascii="微軟正黑體" w:eastAsia="微軟正黑體" w:hAnsi="微軟正黑體"/>
              </w:rPr>
            </w:pPr>
          </w:p>
          <w:p w14:paraId="6BBBF7A0" w14:textId="77777777" w:rsidR="002C6031" w:rsidRPr="00345ED0" w:rsidRDefault="002C6031" w:rsidP="00345ED0">
            <w:pPr>
              <w:spacing w:line="240" w:lineRule="auto"/>
              <w:ind w:left="382" w:hanging="360"/>
              <w:jc w:val="both"/>
              <w:rPr>
                <w:rFonts w:ascii="微軟正黑體" w:eastAsia="微軟正黑體" w:hAnsi="微軟正黑體"/>
              </w:rPr>
            </w:pPr>
          </w:p>
          <w:p w14:paraId="2517A4D8" w14:textId="3CA741E7" w:rsidR="002C6031" w:rsidRDefault="002C6031" w:rsidP="00345ED0">
            <w:pPr>
              <w:spacing w:line="240" w:lineRule="auto"/>
              <w:ind w:left="382" w:hanging="360"/>
              <w:jc w:val="both"/>
              <w:rPr>
                <w:rFonts w:ascii="微軟正黑體" w:eastAsia="微軟正黑體" w:hAnsi="微軟正黑體"/>
              </w:rPr>
            </w:pPr>
          </w:p>
          <w:p w14:paraId="7798132E" w14:textId="77777777" w:rsidR="00CB38A8" w:rsidRPr="00345ED0" w:rsidRDefault="00CB38A8" w:rsidP="00345ED0">
            <w:pPr>
              <w:spacing w:line="240" w:lineRule="auto"/>
              <w:ind w:left="382" w:hanging="360"/>
              <w:jc w:val="both"/>
              <w:rPr>
                <w:rFonts w:ascii="微軟正黑體" w:eastAsia="微軟正黑體" w:hAnsi="微軟正黑體"/>
              </w:rPr>
            </w:pPr>
          </w:p>
          <w:p w14:paraId="123AE387" w14:textId="77777777" w:rsidR="00D527AE" w:rsidRPr="00345ED0" w:rsidRDefault="00D527AE" w:rsidP="00345ED0">
            <w:pPr>
              <w:spacing w:line="240" w:lineRule="auto"/>
              <w:ind w:left="22"/>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78375F4C" w14:textId="77777777" w:rsidR="00D527AE" w:rsidRPr="00345ED0" w:rsidRDefault="00D527AE" w:rsidP="00345ED0">
            <w:pPr>
              <w:spacing w:line="240" w:lineRule="auto"/>
              <w:ind w:left="382" w:hanging="360"/>
              <w:jc w:val="both"/>
              <w:rPr>
                <w:rFonts w:ascii="微軟正黑體" w:eastAsia="微軟正黑體" w:hAnsi="微軟正黑體"/>
              </w:rPr>
            </w:pPr>
          </w:p>
          <w:p w14:paraId="7F4FDBB8" w14:textId="77777777" w:rsidR="00D527AE" w:rsidRPr="00345ED0" w:rsidRDefault="00D527AE" w:rsidP="00345ED0">
            <w:pPr>
              <w:spacing w:line="240" w:lineRule="auto"/>
              <w:ind w:left="382" w:hanging="360"/>
              <w:jc w:val="both"/>
              <w:rPr>
                <w:rFonts w:ascii="微軟正黑體" w:eastAsia="微軟正黑體" w:hAnsi="微軟正黑體"/>
              </w:rPr>
            </w:pPr>
          </w:p>
          <w:p w14:paraId="35AD1E73" w14:textId="77777777" w:rsidR="00D527AE" w:rsidRPr="00345ED0" w:rsidRDefault="00D527AE" w:rsidP="00345ED0">
            <w:pPr>
              <w:spacing w:line="240" w:lineRule="auto"/>
              <w:ind w:left="382" w:hanging="360"/>
              <w:jc w:val="both"/>
              <w:rPr>
                <w:rFonts w:ascii="微軟正黑體" w:eastAsia="微軟正黑體" w:hAnsi="微軟正黑體"/>
              </w:rPr>
            </w:pPr>
          </w:p>
          <w:p w14:paraId="4D75FE50" w14:textId="77777777" w:rsidR="00D527AE" w:rsidRPr="00345ED0" w:rsidRDefault="00D527AE" w:rsidP="00345ED0">
            <w:pPr>
              <w:spacing w:line="240" w:lineRule="auto"/>
              <w:ind w:left="382" w:hanging="360"/>
              <w:jc w:val="both"/>
              <w:rPr>
                <w:rFonts w:ascii="微軟正黑體" w:eastAsia="微軟正黑體" w:hAnsi="微軟正黑體"/>
              </w:rPr>
            </w:pPr>
          </w:p>
          <w:p w14:paraId="42AA296A" w14:textId="77777777" w:rsidR="00D527AE" w:rsidRPr="00345ED0" w:rsidRDefault="00D527AE" w:rsidP="00345ED0">
            <w:pPr>
              <w:spacing w:line="240" w:lineRule="auto"/>
              <w:ind w:left="382" w:hanging="360"/>
              <w:jc w:val="both"/>
              <w:rPr>
                <w:rFonts w:ascii="微軟正黑體" w:eastAsia="微軟正黑體" w:hAnsi="微軟正黑體"/>
              </w:rPr>
            </w:pPr>
          </w:p>
          <w:p w14:paraId="1503A5FF" w14:textId="77777777" w:rsidR="00D527AE" w:rsidRPr="00345ED0" w:rsidRDefault="00D527AE" w:rsidP="00345ED0">
            <w:pPr>
              <w:spacing w:line="240" w:lineRule="auto"/>
              <w:ind w:left="382" w:hanging="360"/>
              <w:jc w:val="both"/>
              <w:rPr>
                <w:rFonts w:ascii="微軟正黑體" w:eastAsia="微軟正黑體" w:hAnsi="微軟正黑體"/>
              </w:rPr>
            </w:pPr>
          </w:p>
          <w:p w14:paraId="4803DCFC" w14:textId="77777777" w:rsidR="00D527AE" w:rsidRPr="00345ED0" w:rsidRDefault="00D527AE" w:rsidP="00345ED0">
            <w:pPr>
              <w:spacing w:line="240" w:lineRule="auto"/>
              <w:ind w:left="382" w:hanging="360"/>
              <w:jc w:val="both"/>
              <w:rPr>
                <w:rFonts w:ascii="微軟正黑體" w:eastAsia="微軟正黑體" w:hAnsi="微軟正黑體"/>
              </w:rPr>
            </w:pPr>
          </w:p>
          <w:p w14:paraId="574195F9" w14:textId="77777777" w:rsidR="00D527AE" w:rsidRPr="00345ED0" w:rsidRDefault="00D527AE" w:rsidP="00345ED0">
            <w:pPr>
              <w:spacing w:line="240" w:lineRule="auto"/>
              <w:ind w:left="382" w:hanging="360"/>
              <w:jc w:val="both"/>
              <w:rPr>
                <w:rFonts w:ascii="微軟正黑體" w:eastAsia="微軟正黑體" w:hAnsi="微軟正黑體"/>
              </w:rPr>
            </w:pPr>
          </w:p>
          <w:p w14:paraId="0A2356EA" w14:textId="77777777" w:rsidR="00D527AE" w:rsidRPr="00345ED0" w:rsidRDefault="00D527AE" w:rsidP="00345ED0">
            <w:pPr>
              <w:spacing w:line="240" w:lineRule="auto"/>
              <w:ind w:left="382" w:hanging="360"/>
              <w:jc w:val="both"/>
              <w:rPr>
                <w:rFonts w:ascii="微軟正黑體" w:eastAsia="微軟正黑體" w:hAnsi="微軟正黑體"/>
              </w:rPr>
            </w:pPr>
          </w:p>
          <w:p w14:paraId="08CA003D" w14:textId="77777777" w:rsidR="002C6031" w:rsidRPr="00345ED0" w:rsidRDefault="002C6031" w:rsidP="00345ED0">
            <w:pPr>
              <w:spacing w:line="240" w:lineRule="auto"/>
              <w:ind w:left="382" w:hanging="360"/>
              <w:jc w:val="both"/>
              <w:rPr>
                <w:rFonts w:ascii="微軟正黑體" w:eastAsia="微軟正黑體" w:hAnsi="微軟正黑體"/>
              </w:rPr>
            </w:pPr>
          </w:p>
          <w:p w14:paraId="4877E499" w14:textId="77777777" w:rsidR="002C6031" w:rsidRPr="00345ED0" w:rsidRDefault="002C6031" w:rsidP="00345ED0">
            <w:pPr>
              <w:spacing w:line="240" w:lineRule="auto"/>
              <w:ind w:left="382" w:hanging="360"/>
              <w:jc w:val="both"/>
              <w:rPr>
                <w:rFonts w:ascii="微軟正黑體" w:eastAsia="微軟正黑體" w:hAnsi="微軟正黑體"/>
              </w:rPr>
            </w:pPr>
          </w:p>
          <w:p w14:paraId="3A89A384" w14:textId="77777777" w:rsidR="002C6031" w:rsidRPr="00345ED0" w:rsidRDefault="002C6031" w:rsidP="00345ED0">
            <w:pPr>
              <w:spacing w:line="240" w:lineRule="auto"/>
              <w:ind w:left="382" w:hanging="360"/>
              <w:jc w:val="both"/>
              <w:rPr>
                <w:rFonts w:ascii="微軟正黑體" w:eastAsia="微軟正黑體" w:hAnsi="微軟正黑體"/>
              </w:rPr>
            </w:pPr>
          </w:p>
          <w:p w14:paraId="4D52C1F0" w14:textId="77777777" w:rsidR="002C6031" w:rsidRPr="00345ED0" w:rsidRDefault="002C6031" w:rsidP="00345ED0">
            <w:pPr>
              <w:spacing w:line="240" w:lineRule="auto"/>
              <w:ind w:left="382" w:hanging="360"/>
              <w:jc w:val="both"/>
              <w:rPr>
                <w:rFonts w:ascii="微軟正黑體" w:eastAsia="微軟正黑體" w:hAnsi="微軟正黑體"/>
              </w:rPr>
            </w:pPr>
          </w:p>
          <w:p w14:paraId="7AE6FCDC" w14:textId="77777777" w:rsidR="002C6031" w:rsidRPr="00345ED0" w:rsidRDefault="002C6031" w:rsidP="00345ED0">
            <w:pPr>
              <w:spacing w:line="240" w:lineRule="auto"/>
              <w:ind w:left="382" w:hanging="360"/>
              <w:jc w:val="both"/>
              <w:rPr>
                <w:rFonts w:ascii="微軟正黑體" w:eastAsia="微軟正黑體" w:hAnsi="微軟正黑體"/>
              </w:rPr>
            </w:pPr>
          </w:p>
          <w:p w14:paraId="0A7F7A9D" w14:textId="77777777" w:rsidR="002C6031" w:rsidRPr="00345ED0" w:rsidRDefault="002C6031" w:rsidP="00345ED0">
            <w:pPr>
              <w:spacing w:line="240" w:lineRule="auto"/>
              <w:ind w:left="382" w:hanging="360"/>
              <w:jc w:val="both"/>
              <w:rPr>
                <w:rFonts w:ascii="微軟正黑體" w:eastAsia="微軟正黑體" w:hAnsi="微軟正黑體"/>
              </w:rPr>
            </w:pPr>
          </w:p>
          <w:p w14:paraId="578F81B8" w14:textId="77777777" w:rsidR="002C6031" w:rsidRPr="00345ED0" w:rsidRDefault="002C6031" w:rsidP="00345ED0">
            <w:pPr>
              <w:spacing w:line="240" w:lineRule="auto"/>
              <w:ind w:left="382" w:hanging="360"/>
              <w:jc w:val="both"/>
              <w:rPr>
                <w:rFonts w:ascii="微軟正黑體" w:eastAsia="微軟正黑體" w:hAnsi="微軟正黑體"/>
              </w:rPr>
            </w:pPr>
          </w:p>
          <w:p w14:paraId="377061E3" w14:textId="77777777" w:rsidR="002C6031" w:rsidRPr="00345ED0" w:rsidRDefault="002C6031" w:rsidP="00345ED0">
            <w:pPr>
              <w:spacing w:line="240" w:lineRule="auto"/>
              <w:ind w:left="382" w:hanging="360"/>
              <w:jc w:val="both"/>
              <w:rPr>
                <w:rFonts w:ascii="微軟正黑體" w:eastAsia="微軟正黑體" w:hAnsi="微軟正黑體"/>
              </w:rPr>
            </w:pPr>
          </w:p>
          <w:p w14:paraId="6D680679" w14:textId="77777777" w:rsidR="002C6031" w:rsidRPr="00345ED0" w:rsidRDefault="002C6031" w:rsidP="00345ED0">
            <w:pPr>
              <w:spacing w:line="240" w:lineRule="auto"/>
              <w:ind w:left="382" w:hanging="360"/>
              <w:jc w:val="both"/>
              <w:rPr>
                <w:rFonts w:ascii="微軟正黑體" w:eastAsia="微軟正黑體" w:hAnsi="微軟正黑體"/>
              </w:rPr>
            </w:pPr>
          </w:p>
          <w:p w14:paraId="4ACD34F6" w14:textId="77777777" w:rsidR="002C6031" w:rsidRPr="00345ED0" w:rsidRDefault="002C6031" w:rsidP="00345ED0">
            <w:pPr>
              <w:spacing w:line="240" w:lineRule="auto"/>
              <w:ind w:left="382" w:hanging="360"/>
              <w:jc w:val="both"/>
              <w:rPr>
                <w:rFonts w:ascii="微軟正黑體" w:eastAsia="微軟正黑體" w:hAnsi="微軟正黑體"/>
              </w:rPr>
            </w:pPr>
          </w:p>
          <w:p w14:paraId="3D759583" w14:textId="77777777" w:rsidR="002C6031" w:rsidRPr="00345ED0" w:rsidRDefault="002C6031" w:rsidP="00345ED0">
            <w:pPr>
              <w:spacing w:line="240" w:lineRule="auto"/>
              <w:ind w:left="382" w:hanging="360"/>
              <w:jc w:val="both"/>
              <w:rPr>
                <w:rFonts w:ascii="微軟正黑體" w:eastAsia="微軟正黑體" w:hAnsi="微軟正黑體"/>
              </w:rPr>
            </w:pPr>
          </w:p>
          <w:p w14:paraId="03651ACD" w14:textId="77777777" w:rsidR="007B3E06" w:rsidRPr="00345ED0" w:rsidRDefault="007B3E06" w:rsidP="00345ED0">
            <w:pPr>
              <w:spacing w:line="240" w:lineRule="auto"/>
              <w:ind w:left="382" w:hanging="360"/>
              <w:jc w:val="both"/>
              <w:rPr>
                <w:rFonts w:ascii="微軟正黑體" w:eastAsia="微軟正黑體" w:hAnsi="微軟正黑體"/>
                <w:spacing w:val="24"/>
              </w:rPr>
            </w:pPr>
            <w:r w:rsidRPr="00345ED0">
              <w:rPr>
                <w:rFonts w:ascii="微軟正黑體" w:eastAsia="微軟正黑體" w:hAnsi="微軟正黑體" w:hint="eastAsia"/>
              </w:rPr>
              <w:lastRenderedPageBreak/>
              <w:t xml:space="preserve">委託人徵信作業  </w:t>
            </w:r>
          </w:p>
          <w:p w14:paraId="58C1DC39"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202A67ED"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15E1B42F"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0ECA34B0"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7E53ED98"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74CEE01E"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3F78E180"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1B6FB60E"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27A806A9"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7414577C"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B6D24EF"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352ECC73" w14:textId="77777777" w:rsidR="00C174FD" w:rsidRPr="00345ED0" w:rsidRDefault="00C174FD" w:rsidP="00345ED0">
            <w:pPr>
              <w:spacing w:line="240" w:lineRule="auto"/>
              <w:ind w:left="576" w:hanging="576"/>
              <w:jc w:val="both"/>
              <w:rPr>
                <w:rFonts w:ascii="微軟正黑體" w:eastAsia="微軟正黑體" w:hAnsi="微軟正黑體"/>
                <w:spacing w:val="24"/>
              </w:rPr>
            </w:pPr>
          </w:p>
          <w:p w14:paraId="5F6639A2"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FBDDE3B"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2036A3A"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380F2962" w14:textId="77777777" w:rsidR="002F0593" w:rsidRPr="00345ED0" w:rsidRDefault="002F0593" w:rsidP="00345ED0">
            <w:pPr>
              <w:spacing w:line="240" w:lineRule="auto"/>
              <w:ind w:left="576" w:hanging="576"/>
              <w:jc w:val="both"/>
              <w:rPr>
                <w:rFonts w:ascii="微軟正黑體" w:eastAsia="微軟正黑體" w:hAnsi="微軟正黑體"/>
                <w:spacing w:val="24"/>
              </w:rPr>
            </w:pPr>
          </w:p>
          <w:p w14:paraId="38B3672C"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5589E34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5E0913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332F482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73A2D5B1" w14:textId="77777777" w:rsidR="007B3E06" w:rsidRPr="00345ED0" w:rsidRDefault="007B3E06" w:rsidP="00345ED0">
            <w:pPr>
              <w:spacing w:line="240" w:lineRule="auto"/>
              <w:ind w:left="23"/>
              <w:jc w:val="both"/>
              <w:rPr>
                <w:rFonts w:ascii="微軟正黑體" w:eastAsia="微軟正黑體" w:hAnsi="微軟正黑體"/>
              </w:rPr>
            </w:pPr>
            <w:r w:rsidRPr="00345ED0">
              <w:rPr>
                <w:rFonts w:ascii="微軟正黑體" w:eastAsia="微軟正黑體" w:hAnsi="微軟正黑體" w:hint="eastAsia"/>
              </w:rPr>
              <w:lastRenderedPageBreak/>
              <w:t>委託人帳戶之管理作業</w:t>
            </w:r>
          </w:p>
          <w:p w14:paraId="48ECD24C"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04C9622"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5287F1A"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0DA0DFBD"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FB42096"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C530CE8"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9230835"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FFEB0B2"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8CD7587"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0D22A638" w14:textId="77777777" w:rsidR="00C174FD" w:rsidRPr="00345ED0" w:rsidRDefault="00C174FD" w:rsidP="00345ED0">
            <w:pPr>
              <w:spacing w:line="240" w:lineRule="auto"/>
              <w:ind w:left="576" w:hanging="576"/>
              <w:jc w:val="both"/>
              <w:rPr>
                <w:rFonts w:ascii="微軟正黑體" w:eastAsia="微軟正黑體" w:hAnsi="微軟正黑體"/>
                <w:spacing w:val="24"/>
              </w:rPr>
            </w:pPr>
          </w:p>
          <w:p w14:paraId="054F7496"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438417C" w14:textId="77777777" w:rsidR="006B4E02" w:rsidRPr="00345ED0" w:rsidRDefault="006B4E02" w:rsidP="00345ED0">
            <w:pPr>
              <w:spacing w:line="240" w:lineRule="auto"/>
              <w:ind w:left="576" w:hanging="576"/>
              <w:jc w:val="both"/>
              <w:rPr>
                <w:rFonts w:ascii="微軟正黑體" w:eastAsia="微軟正黑體" w:hAnsi="微軟正黑體"/>
                <w:spacing w:val="24"/>
              </w:rPr>
            </w:pPr>
          </w:p>
          <w:p w14:paraId="0D350539" w14:textId="77777777" w:rsidR="006B4E02" w:rsidRPr="00345ED0" w:rsidRDefault="006B4E02" w:rsidP="00345ED0">
            <w:pPr>
              <w:spacing w:line="240" w:lineRule="auto"/>
              <w:ind w:left="576" w:hanging="576"/>
              <w:jc w:val="both"/>
              <w:rPr>
                <w:rFonts w:ascii="微軟正黑體" w:eastAsia="微軟正黑體" w:hAnsi="微軟正黑體"/>
                <w:spacing w:val="24"/>
              </w:rPr>
            </w:pPr>
          </w:p>
          <w:p w14:paraId="461600A6"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523A8D6" w14:textId="77777777" w:rsidR="002F0593" w:rsidRPr="00345ED0" w:rsidRDefault="002F0593" w:rsidP="00345ED0">
            <w:pPr>
              <w:spacing w:line="240" w:lineRule="auto"/>
              <w:ind w:left="576" w:hanging="576"/>
              <w:jc w:val="both"/>
              <w:rPr>
                <w:rFonts w:ascii="微軟正黑體" w:eastAsia="微軟正黑體" w:hAnsi="微軟正黑體"/>
                <w:spacing w:val="24"/>
              </w:rPr>
            </w:pPr>
          </w:p>
          <w:p w14:paraId="5410ECFD"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860782F"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17EF677D"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5661D3AA"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50DE22E" w14:textId="77777777" w:rsidR="007B3E06" w:rsidRPr="00345ED0" w:rsidRDefault="007B3E0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20AAD435" w14:textId="77777777" w:rsidR="007B3E06" w:rsidRPr="00345ED0" w:rsidRDefault="007B3E06" w:rsidP="00345ED0">
            <w:pPr>
              <w:spacing w:line="240" w:lineRule="auto"/>
              <w:ind w:left="576" w:hanging="576"/>
              <w:jc w:val="both"/>
              <w:rPr>
                <w:rFonts w:ascii="微軟正黑體" w:eastAsia="微軟正黑體" w:hAnsi="微軟正黑體"/>
              </w:rPr>
            </w:pPr>
          </w:p>
          <w:p w14:paraId="549BC966" w14:textId="77777777" w:rsidR="007B3E06" w:rsidRPr="00345ED0" w:rsidRDefault="007B3E06" w:rsidP="00345ED0">
            <w:pPr>
              <w:spacing w:line="240" w:lineRule="auto"/>
              <w:ind w:left="576" w:hanging="576"/>
              <w:jc w:val="both"/>
              <w:rPr>
                <w:rFonts w:ascii="微軟正黑體" w:eastAsia="微軟正黑體" w:hAnsi="微軟正黑體"/>
              </w:rPr>
            </w:pPr>
          </w:p>
          <w:p w14:paraId="778A2737" w14:textId="77777777" w:rsidR="007B3E06" w:rsidRPr="00345ED0" w:rsidRDefault="007B3E06" w:rsidP="00345ED0">
            <w:pPr>
              <w:spacing w:line="240" w:lineRule="auto"/>
              <w:ind w:left="576" w:hanging="576"/>
              <w:jc w:val="both"/>
              <w:rPr>
                <w:rFonts w:ascii="微軟正黑體" w:eastAsia="微軟正黑體" w:hAnsi="微軟正黑體"/>
              </w:rPr>
            </w:pPr>
          </w:p>
          <w:p w14:paraId="0A0F6F08" w14:textId="77777777" w:rsidR="007B3E06" w:rsidRPr="00345ED0" w:rsidRDefault="007B3E06" w:rsidP="00345ED0">
            <w:pPr>
              <w:spacing w:line="240" w:lineRule="auto"/>
              <w:ind w:left="576" w:hanging="576"/>
              <w:jc w:val="both"/>
              <w:rPr>
                <w:rFonts w:ascii="微軟正黑體" w:eastAsia="微軟正黑體" w:hAnsi="微軟正黑體"/>
              </w:rPr>
            </w:pPr>
          </w:p>
          <w:p w14:paraId="0D2337BD" w14:textId="77777777" w:rsidR="007B3E06" w:rsidRPr="00345ED0" w:rsidRDefault="007B3E06" w:rsidP="00345ED0">
            <w:pPr>
              <w:spacing w:line="240" w:lineRule="auto"/>
              <w:ind w:left="576" w:hanging="576"/>
              <w:jc w:val="both"/>
              <w:rPr>
                <w:rFonts w:ascii="微軟正黑體" w:eastAsia="微軟正黑體" w:hAnsi="微軟正黑體"/>
              </w:rPr>
            </w:pPr>
          </w:p>
          <w:p w14:paraId="1B1DF91F" w14:textId="77777777" w:rsidR="007B3E06" w:rsidRPr="00345ED0" w:rsidRDefault="007B3E06" w:rsidP="00345ED0">
            <w:pPr>
              <w:spacing w:line="240" w:lineRule="auto"/>
              <w:ind w:left="576" w:hanging="576"/>
              <w:jc w:val="both"/>
              <w:rPr>
                <w:rFonts w:ascii="微軟正黑體" w:eastAsia="微軟正黑體" w:hAnsi="微軟正黑體"/>
              </w:rPr>
            </w:pPr>
          </w:p>
          <w:p w14:paraId="67EADB39" w14:textId="77777777" w:rsidR="00C174FD" w:rsidRPr="00345ED0" w:rsidRDefault="00C174FD" w:rsidP="00345ED0">
            <w:pPr>
              <w:spacing w:line="240" w:lineRule="auto"/>
              <w:ind w:left="576" w:hanging="576"/>
              <w:jc w:val="both"/>
              <w:rPr>
                <w:rFonts w:ascii="微軟正黑體" w:eastAsia="微軟正黑體" w:hAnsi="微軟正黑體"/>
              </w:rPr>
            </w:pPr>
          </w:p>
          <w:p w14:paraId="37E9060E" w14:textId="77777777" w:rsidR="007B3E06" w:rsidRPr="00345ED0" w:rsidRDefault="007B3E06" w:rsidP="00345ED0">
            <w:pPr>
              <w:spacing w:line="240" w:lineRule="auto"/>
              <w:ind w:left="576" w:hanging="576"/>
              <w:jc w:val="both"/>
              <w:rPr>
                <w:rFonts w:ascii="微軟正黑體" w:eastAsia="微軟正黑體" w:hAnsi="微軟正黑體"/>
              </w:rPr>
            </w:pPr>
          </w:p>
          <w:p w14:paraId="019A1398" w14:textId="77777777" w:rsidR="007B3E06" w:rsidRPr="00345ED0" w:rsidRDefault="007B3E06" w:rsidP="00345ED0">
            <w:pPr>
              <w:spacing w:line="240" w:lineRule="auto"/>
              <w:ind w:left="576" w:hanging="576"/>
              <w:jc w:val="both"/>
              <w:rPr>
                <w:rFonts w:ascii="微軟正黑體" w:eastAsia="微軟正黑體" w:hAnsi="微軟正黑體"/>
              </w:rPr>
            </w:pPr>
          </w:p>
          <w:p w14:paraId="0EEE4CCB" w14:textId="77777777" w:rsidR="007B3E06" w:rsidRPr="00345ED0" w:rsidRDefault="007B3E06" w:rsidP="00345ED0">
            <w:pPr>
              <w:spacing w:line="240" w:lineRule="auto"/>
              <w:ind w:left="576" w:hanging="576"/>
              <w:jc w:val="both"/>
              <w:rPr>
                <w:rFonts w:ascii="微軟正黑體" w:eastAsia="微軟正黑體" w:hAnsi="微軟正黑體"/>
              </w:rPr>
            </w:pPr>
          </w:p>
          <w:p w14:paraId="6704BF6B" w14:textId="77777777" w:rsidR="007B3E06" w:rsidRPr="00345ED0" w:rsidRDefault="007B3E06" w:rsidP="00345ED0">
            <w:pPr>
              <w:spacing w:line="240" w:lineRule="auto"/>
              <w:ind w:left="576" w:hanging="576"/>
              <w:jc w:val="both"/>
              <w:rPr>
                <w:rFonts w:ascii="微軟正黑體" w:eastAsia="微軟正黑體" w:hAnsi="微軟正黑體"/>
              </w:rPr>
            </w:pPr>
          </w:p>
          <w:p w14:paraId="3C304FA3" w14:textId="77777777" w:rsidR="007B3E06" w:rsidRPr="00345ED0" w:rsidRDefault="007B3E06" w:rsidP="00345ED0">
            <w:pPr>
              <w:spacing w:line="240" w:lineRule="auto"/>
              <w:ind w:left="576" w:hanging="576"/>
              <w:jc w:val="both"/>
              <w:rPr>
                <w:rFonts w:ascii="微軟正黑體" w:eastAsia="微軟正黑體" w:hAnsi="微軟正黑體"/>
              </w:rPr>
            </w:pPr>
          </w:p>
          <w:p w14:paraId="246C079E" w14:textId="77777777" w:rsidR="007B3E06" w:rsidRPr="00345ED0" w:rsidRDefault="007B3E06" w:rsidP="00345ED0">
            <w:pPr>
              <w:spacing w:line="240" w:lineRule="auto"/>
              <w:ind w:left="576" w:hanging="576"/>
              <w:jc w:val="both"/>
              <w:rPr>
                <w:rFonts w:ascii="微軟正黑體" w:eastAsia="微軟正黑體" w:hAnsi="微軟正黑體"/>
              </w:rPr>
            </w:pPr>
          </w:p>
          <w:p w14:paraId="5F6D0559" w14:textId="77777777" w:rsidR="007B3E06" w:rsidRPr="00345ED0" w:rsidRDefault="007B3E06" w:rsidP="00345ED0">
            <w:pPr>
              <w:spacing w:line="240" w:lineRule="auto"/>
              <w:ind w:left="576" w:hanging="576"/>
              <w:jc w:val="both"/>
              <w:rPr>
                <w:rFonts w:ascii="微軟正黑體" w:eastAsia="微軟正黑體" w:hAnsi="微軟正黑體"/>
              </w:rPr>
            </w:pPr>
          </w:p>
          <w:p w14:paraId="74731613" w14:textId="77777777" w:rsidR="00C320AE" w:rsidRPr="00345ED0" w:rsidRDefault="00C320AE" w:rsidP="00345ED0">
            <w:pPr>
              <w:spacing w:line="240" w:lineRule="auto"/>
              <w:ind w:left="576" w:hanging="576"/>
              <w:jc w:val="both"/>
              <w:rPr>
                <w:rFonts w:ascii="微軟正黑體" w:eastAsia="微軟正黑體" w:hAnsi="微軟正黑體"/>
              </w:rPr>
            </w:pPr>
          </w:p>
          <w:p w14:paraId="7E22C292" w14:textId="77777777" w:rsidR="007B3E06" w:rsidRPr="00345ED0" w:rsidRDefault="007B3E06" w:rsidP="00345ED0">
            <w:pPr>
              <w:spacing w:line="240" w:lineRule="auto"/>
              <w:ind w:left="576" w:hanging="576"/>
              <w:jc w:val="both"/>
              <w:rPr>
                <w:rFonts w:ascii="微軟正黑體" w:eastAsia="微軟正黑體" w:hAnsi="微軟正黑體"/>
              </w:rPr>
            </w:pPr>
          </w:p>
          <w:p w14:paraId="168F5BFE" w14:textId="77777777" w:rsidR="0005629B" w:rsidRPr="00345ED0" w:rsidRDefault="0005629B" w:rsidP="00345ED0">
            <w:pPr>
              <w:spacing w:line="240" w:lineRule="auto"/>
              <w:ind w:left="576" w:hanging="576"/>
              <w:jc w:val="both"/>
              <w:rPr>
                <w:rFonts w:ascii="微軟正黑體" w:eastAsia="微軟正黑體" w:hAnsi="微軟正黑體"/>
              </w:rPr>
            </w:pPr>
          </w:p>
          <w:p w14:paraId="14C8E9FB" w14:textId="77777777" w:rsidR="0005629B" w:rsidRPr="00345ED0" w:rsidRDefault="0005629B" w:rsidP="00345ED0">
            <w:pPr>
              <w:spacing w:line="240" w:lineRule="auto"/>
              <w:ind w:left="576" w:hanging="576"/>
              <w:jc w:val="both"/>
              <w:rPr>
                <w:rFonts w:ascii="微軟正黑體" w:eastAsia="微軟正黑體" w:hAnsi="微軟正黑體"/>
              </w:rPr>
            </w:pPr>
          </w:p>
          <w:p w14:paraId="7AC4F954" w14:textId="77777777" w:rsidR="0005629B" w:rsidRPr="00345ED0" w:rsidRDefault="0005629B" w:rsidP="00345ED0">
            <w:pPr>
              <w:spacing w:line="240" w:lineRule="auto"/>
              <w:ind w:left="576" w:hanging="576"/>
              <w:jc w:val="both"/>
              <w:rPr>
                <w:rFonts w:ascii="微軟正黑體" w:eastAsia="微軟正黑體" w:hAnsi="微軟正黑體"/>
              </w:rPr>
            </w:pPr>
          </w:p>
          <w:p w14:paraId="719DFFBA" w14:textId="77777777" w:rsidR="0005629B" w:rsidRPr="00345ED0" w:rsidRDefault="0005629B" w:rsidP="00345ED0">
            <w:pPr>
              <w:spacing w:line="240" w:lineRule="auto"/>
              <w:ind w:left="576" w:hanging="576"/>
              <w:jc w:val="both"/>
              <w:rPr>
                <w:rFonts w:ascii="微軟正黑體" w:eastAsia="微軟正黑體" w:hAnsi="微軟正黑體"/>
              </w:rPr>
            </w:pPr>
          </w:p>
          <w:p w14:paraId="23DB49C9" w14:textId="77777777" w:rsidR="007B3E06" w:rsidRPr="00345ED0" w:rsidRDefault="007B3E06" w:rsidP="00345ED0">
            <w:pPr>
              <w:pStyle w:val="31"/>
              <w:spacing w:before="0" w:line="240" w:lineRule="auto"/>
              <w:rPr>
                <w:rFonts w:ascii="微軟正黑體" w:eastAsia="微軟正黑體" w:hAnsi="微軟正黑體"/>
                <w:spacing w:val="0"/>
                <w:sz w:val="24"/>
              </w:rPr>
            </w:pPr>
            <w:r w:rsidRPr="00345ED0">
              <w:rPr>
                <w:rFonts w:ascii="微軟正黑體" w:eastAsia="微軟正黑體" w:hAnsi="微軟正黑體" w:hint="eastAsia"/>
                <w:spacing w:val="0"/>
                <w:sz w:val="24"/>
              </w:rPr>
              <w:lastRenderedPageBreak/>
              <w:t>受託買賣及成交作業</w:t>
            </w:r>
          </w:p>
          <w:p w14:paraId="2EAA5F84" w14:textId="77777777" w:rsidR="007B3E06" w:rsidRPr="00345ED0" w:rsidRDefault="007B3E06" w:rsidP="00345ED0">
            <w:pPr>
              <w:spacing w:line="240" w:lineRule="auto"/>
              <w:ind w:left="576" w:hanging="576"/>
              <w:jc w:val="both"/>
              <w:rPr>
                <w:rFonts w:ascii="微軟正黑體" w:eastAsia="微軟正黑體" w:hAnsi="微軟正黑體"/>
              </w:rPr>
            </w:pPr>
          </w:p>
          <w:p w14:paraId="591F06F8" w14:textId="77777777" w:rsidR="007B3E06" w:rsidRPr="00345ED0" w:rsidRDefault="007B3E06" w:rsidP="00345ED0">
            <w:pPr>
              <w:spacing w:line="240" w:lineRule="auto"/>
              <w:ind w:left="576" w:hanging="576"/>
              <w:jc w:val="both"/>
              <w:rPr>
                <w:rFonts w:ascii="微軟正黑體" w:eastAsia="微軟正黑體" w:hAnsi="微軟正黑體"/>
              </w:rPr>
            </w:pPr>
          </w:p>
          <w:p w14:paraId="165B44E4" w14:textId="77777777" w:rsidR="007B3E06" w:rsidRPr="00345ED0" w:rsidRDefault="007B3E06" w:rsidP="00345ED0">
            <w:pPr>
              <w:spacing w:line="240" w:lineRule="auto"/>
              <w:ind w:left="576" w:hanging="576"/>
              <w:jc w:val="both"/>
              <w:rPr>
                <w:rFonts w:ascii="微軟正黑體" w:eastAsia="微軟正黑體" w:hAnsi="微軟正黑體"/>
              </w:rPr>
            </w:pPr>
          </w:p>
          <w:p w14:paraId="466EAEC7" w14:textId="77777777" w:rsidR="007B3E06" w:rsidRPr="00345ED0" w:rsidRDefault="007B3E06" w:rsidP="00345ED0">
            <w:pPr>
              <w:spacing w:line="240" w:lineRule="auto"/>
              <w:ind w:left="576" w:hanging="576"/>
              <w:jc w:val="both"/>
              <w:rPr>
                <w:rFonts w:ascii="微軟正黑體" w:eastAsia="微軟正黑體" w:hAnsi="微軟正黑體"/>
              </w:rPr>
            </w:pPr>
          </w:p>
          <w:p w14:paraId="1F33DADE" w14:textId="77777777" w:rsidR="007B3E06" w:rsidRPr="00345ED0" w:rsidRDefault="007B3E06" w:rsidP="00345ED0">
            <w:pPr>
              <w:spacing w:line="240" w:lineRule="auto"/>
              <w:ind w:left="576" w:hanging="576"/>
              <w:jc w:val="both"/>
              <w:rPr>
                <w:rFonts w:ascii="微軟正黑體" w:eastAsia="微軟正黑體" w:hAnsi="微軟正黑體"/>
              </w:rPr>
            </w:pPr>
          </w:p>
          <w:p w14:paraId="23603092" w14:textId="77777777" w:rsidR="007B3E06" w:rsidRPr="00345ED0" w:rsidRDefault="007B3E06" w:rsidP="00345ED0">
            <w:pPr>
              <w:spacing w:line="240" w:lineRule="auto"/>
              <w:ind w:left="576" w:hanging="576"/>
              <w:jc w:val="both"/>
              <w:rPr>
                <w:rFonts w:ascii="微軟正黑體" w:eastAsia="微軟正黑體" w:hAnsi="微軟正黑體"/>
              </w:rPr>
            </w:pPr>
          </w:p>
          <w:p w14:paraId="3C34142D" w14:textId="77777777" w:rsidR="007B3E06" w:rsidRPr="00345ED0" w:rsidRDefault="007B3E06" w:rsidP="00345ED0">
            <w:pPr>
              <w:spacing w:line="240" w:lineRule="auto"/>
              <w:ind w:left="576" w:hanging="576"/>
              <w:jc w:val="both"/>
              <w:rPr>
                <w:rFonts w:ascii="微軟正黑體" w:eastAsia="微軟正黑體" w:hAnsi="微軟正黑體"/>
              </w:rPr>
            </w:pPr>
          </w:p>
          <w:p w14:paraId="34F6D299" w14:textId="77777777" w:rsidR="007B3E06" w:rsidRPr="00345ED0" w:rsidRDefault="007B3E06" w:rsidP="00345ED0">
            <w:pPr>
              <w:spacing w:line="240" w:lineRule="auto"/>
              <w:ind w:left="576" w:hanging="576"/>
              <w:jc w:val="both"/>
              <w:rPr>
                <w:rFonts w:ascii="微軟正黑體" w:eastAsia="微軟正黑體" w:hAnsi="微軟正黑體"/>
              </w:rPr>
            </w:pPr>
          </w:p>
          <w:p w14:paraId="7BF9FFA9" w14:textId="77777777" w:rsidR="007B3E06" w:rsidRPr="00345ED0" w:rsidRDefault="007B3E06" w:rsidP="00345ED0">
            <w:pPr>
              <w:spacing w:line="240" w:lineRule="auto"/>
              <w:ind w:left="576" w:hanging="576"/>
              <w:jc w:val="both"/>
              <w:rPr>
                <w:rFonts w:ascii="微軟正黑體" w:eastAsia="微軟正黑體" w:hAnsi="微軟正黑體"/>
              </w:rPr>
            </w:pPr>
          </w:p>
          <w:p w14:paraId="40D1EC8F" w14:textId="77777777" w:rsidR="00C174FD" w:rsidRPr="00345ED0" w:rsidRDefault="00C174FD" w:rsidP="00345ED0">
            <w:pPr>
              <w:spacing w:line="240" w:lineRule="auto"/>
              <w:ind w:left="576" w:hanging="576"/>
              <w:jc w:val="both"/>
              <w:rPr>
                <w:rFonts w:ascii="微軟正黑體" w:eastAsia="微軟正黑體" w:hAnsi="微軟正黑體"/>
              </w:rPr>
            </w:pPr>
          </w:p>
          <w:p w14:paraId="506CEEA8" w14:textId="77777777" w:rsidR="007B3E06" w:rsidRPr="00345ED0" w:rsidRDefault="007B3E06" w:rsidP="00345ED0">
            <w:pPr>
              <w:spacing w:line="240" w:lineRule="auto"/>
              <w:ind w:left="576" w:hanging="576"/>
              <w:jc w:val="both"/>
              <w:rPr>
                <w:rFonts w:ascii="微軟正黑體" w:eastAsia="微軟正黑體" w:hAnsi="微軟正黑體"/>
              </w:rPr>
            </w:pPr>
          </w:p>
          <w:p w14:paraId="7E0C9285" w14:textId="77777777" w:rsidR="007B3E06" w:rsidRPr="00345ED0" w:rsidRDefault="007B3E06" w:rsidP="00345ED0">
            <w:pPr>
              <w:spacing w:line="240" w:lineRule="auto"/>
              <w:ind w:left="576" w:hanging="576"/>
              <w:jc w:val="both"/>
              <w:rPr>
                <w:rFonts w:ascii="微軟正黑體" w:eastAsia="微軟正黑體" w:hAnsi="微軟正黑體"/>
              </w:rPr>
            </w:pPr>
          </w:p>
          <w:p w14:paraId="435E034F" w14:textId="77777777" w:rsidR="007B3E06" w:rsidRPr="00345ED0" w:rsidRDefault="007B3E06" w:rsidP="00345ED0">
            <w:pPr>
              <w:spacing w:line="240" w:lineRule="auto"/>
              <w:ind w:left="576" w:hanging="576"/>
              <w:jc w:val="both"/>
              <w:rPr>
                <w:rFonts w:ascii="微軟正黑體" w:eastAsia="微軟正黑體" w:hAnsi="微軟正黑體"/>
              </w:rPr>
            </w:pPr>
          </w:p>
          <w:p w14:paraId="08B1C572" w14:textId="77777777" w:rsidR="004E10ED" w:rsidRPr="00345ED0" w:rsidRDefault="004E10ED" w:rsidP="00345ED0">
            <w:pPr>
              <w:spacing w:line="240" w:lineRule="auto"/>
              <w:ind w:left="576" w:hanging="576"/>
              <w:jc w:val="both"/>
              <w:rPr>
                <w:rFonts w:ascii="微軟正黑體" w:eastAsia="微軟正黑體" w:hAnsi="微軟正黑體"/>
              </w:rPr>
            </w:pPr>
          </w:p>
          <w:p w14:paraId="26F04E6D" w14:textId="77777777" w:rsidR="007B3E06" w:rsidRPr="00345ED0" w:rsidRDefault="007B3E06" w:rsidP="00345ED0">
            <w:pPr>
              <w:spacing w:line="240" w:lineRule="auto"/>
              <w:ind w:left="576" w:hanging="576"/>
              <w:jc w:val="both"/>
              <w:rPr>
                <w:rFonts w:ascii="微軟正黑體" w:eastAsia="微軟正黑體" w:hAnsi="微軟正黑體"/>
              </w:rPr>
            </w:pPr>
          </w:p>
          <w:p w14:paraId="6BFD8549" w14:textId="77777777" w:rsidR="007B3E06" w:rsidRPr="00345ED0" w:rsidRDefault="007B3E06" w:rsidP="00345ED0">
            <w:pPr>
              <w:spacing w:line="240" w:lineRule="auto"/>
              <w:ind w:left="576" w:hanging="576"/>
              <w:jc w:val="both"/>
              <w:rPr>
                <w:rFonts w:ascii="微軟正黑體" w:eastAsia="微軟正黑體" w:hAnsi="微軟正黑體"/>
              </w:rPr>
            </w:pPr>
          </w:p>
          <w:p w14:paraId="77EF2B9D" w14:textId="77777777" w:rsidR="0005629B" w:rsidRPr="00345ED0" w:rsidRDefault="0005629B" w:rsidP="00345ED0">
            <w:pPr>
              <w:spacing w:line="240" w:lineRule="auto"/>
              <w:ind w:left="576" w:hanging="576"/>
              <w:jc w:val="both"/>
              <w:rPr>
                <w:rFonts w:ascii="微軟正黑體" w:eastAsia="微軟正黑體" w:hAnsi="微軟正黑體"/>
              </w:rPr>
            </w:pPr>
          </w:p>
          <w:p w14:paraId="2D692E08" w14:textId="77777777" w:rsidR="0005629B" w:rsidRPr="00345ED0" w:rsidRDefault="0005629B" w:rsidP="00345ED0">
            <w:pPr>
              <w:spacing w:line="240" w:lineRule="auto"/>
              <w:ind w:left="576" w:hanging="576"/>
              <w:jc w:val="both"/>
              <w:rPr>
                <w:rFonts w:ascii="微軟正黑體" w:eastAsia="微軟正黑體" w:hAnsi="微軟正黑體"/>
              </w:rPr>
            </w:pPr>
          </w:p>
          <w:p w14:paraId="3717B675" w14:textId="77777777" w:rsidR="0005629B" w:rsidRPr="00345ED0" w:rsidRDefault="0005629B" w:rsidP="00345ED0">
            <w:pPr>
              <w:spacing w:line="240" w:lineRule="auto"/>
              <w:ind w:left="576" w:hanging="576"/>
              <w:jc w:val="both"/>
              <w:rPr>
                <w:rFonts w:ascii="微軟正黑體" w:eastAsia="微軟正黑體" w:hAnsi="微軟正黑體"/>
              </w:rPr>
            </w:pPr>
          </w:p>
          <w:p w14:paraId="23BF8045" w14:textId="77777777" w:rsidR="0005629B" w:rsidRPr="00345ED0" w:rsidRDefault="0005629B" w:rsidP="00345ED0">
            <w:pPr>
              <w:spacing w:line="240" w:lineRule="auto"/>
              <w:ind w:left="576" w:hanging="576"/>
              <w:jc w:val="both"/>
              <w:rPr>
                <w:rFonts w:ascii="微軟正黑體" w:eastAsia="微軟正黑體" w:hAnsi="微軟正黑體"/>
              </w:rPr>
            </w:pPr>
          </w:p>
          <w:p w14:paraId="5452E013" w14:textId="77777777" w:rsidR="007B3E06" w:rsidRPr="00345ED0" w:rsidRDefault="007B3E06" w:rsidP="00345ED0">
            <w:pPr>
              <w:pStyle w:val="21"/>
              <w:spacing w:line="240" w:lineRule="auto"/>
              <w:rPr>
                <w:rFonts w:ascii="微軟正黑體" w:eastAsia="微軟正黑體" w:hAnsi="微軟正黑體"/>
                <w:spacing w:val="0"/>
                <w:sz w:val="24"/>
              </w:rPr>
            </w:pPr>
            <w:r w:rsidRPr="00345ED0">
              <w:rPr>
                <w:rFonts w:ascii="微軟正黑體" w:eastAsia="微軟正黑體" w:hAnsi="微軟正黑體" w:hint="eastAsia"/>
                <w:spacing w:val="0"/>
                <w:sz w:val="24"/>
              </w:rPr>
              <w:lastRenderedPageBreak/>
              <w:t>受託買賣及成交作業</w:t>
            </w:r>
          </w:p>
          <w:p w14:paraId="0A6B2D1F" w14:textId="77777777" w:rsidR="007B3E06" w:rsidRPr="00345ED0" w:rsidRDefault="007B3E06" w:rsidP="00345ED0">
            <w:pPr>
              <w:spacing w:line="240" w:lineRule="auto"/>
              <w:ind w:left="576" w:hanging="576"/>
              <w:jc w:val="both"/>
              <w:rPr>
                <w:rFonts w:ascii="微軟正黑體" w:eastAsia="微軟正黑體" w:hAnsi="微軟正黑體"/>
              </w:rPr>
            </w:pPr>
          </w:p>
          <w:p w14:paraId="4CAEA72C" w14:textId="77777777" w:rsidR="007B3E06" w:rsidRPr="00345ED0" w:rsidRDefault="007B3E06" w:rsidP="00345ED0">
            <w:pPr>
              <w:spacing w:line="240" w:lineRule="auto"/>
              <w:ind w:left="576" w:hanging="576"/>
              <w:jc w:val="both"/>
              <w:rPr>
                <w:rFonts w:ascii="微軟正黑體" w:eastAsia="微軟正黑體" w:hAnsi="微軟正黑體"/>
              </w:rPr>
            </w:pPr>
          </w:p>
          <w:p w14:paraId="63502391" w14:textId="77777777" w:rsidR="007B3E06" w:rsidRPr="00345ED0" w:rsidRDefault="007B3E06" w:rsidP="00345ED0">
            <w:pPr>
              <w:spacing w:line="240" w:lineRule="auto"/>
              <w:ind w:left="576" w:hanging="576"/>
              <w:jc w:val="both"/>
              <w:rPr>
                <w:rFonts w:ascii="微軟正黑體" w:eastAsia="微軟正黑體" w:hAnsi="微軟正黑體"/>
              </w:rPr>
            </w:pPr>
          </w:p>
          <w:p w14:paraId="147150B0" w14:textId="77777777" w:rsidR="007B3E06" w:rsidRPr="00345ED0" w:rsidRDefault="007B3E06" w:rsidP="00345ED0">
            <w:pPr>
              <w:spacing w:line="240" w:lineRule="auto"/>
              <w:ind w:left="576" w:hanging="576"/>
              <w:jc w:val="both"/>
              <w:rPr>
                <w:rFonts w:ascii="微軟正黑體" w:eastAsia="微軟正黑體" w:hAnsi="微軟正黑體"/>
              </w:rPr>
            </w:pPr>
          </w:p>
          <w:p w14:paraId="5A312FB3" w14:textId="77777777" w:rsidR="007B3E06" w:rsidRPr="00345ED0" w:rsidRDefault="007B3E06" w:rsidP="00345ED0">
            <w:pPr>
              <w:spacing w:line="240" w:lineRule="auto"/>
              <w:ind w:left="576" w:hanging="576"/>
              <w:jc w:val="both"/>
              <w:rPr>
                <w:rFonts w:ascii="微軟正黑體" w:eastAsia="微軟正黑體" w:hAnsi="微軟正黑體"/>
              </w:rPr>
            </w:pPr>
          </w:p>
          <w:p w14:paraId="2BFFD5F9" w14:textId="77777777" w:rsidR="007B3E06" w:rsidRPr="00345ED0" w:rsidRDefault="007B3E06" w:rsidP="00345ED0">
            <w:pPr>
              <w:spacing w:line="240" w:lineRule="auto"/>
              <w:ind w:left="576" w:hanging="576"/>
              <w:jc w:val="both"/>
              <w:rPr>
                <w:rFonts w:ascii="微軟正黑體" w:eastAsia="微軟正黑體" w:hAnsi="微軟正黑體"/>
              </w:rPr>
            </w:pPr>
          </w:p>
          <w:p w14:paraId="10C0732C" w14:textId="77777777" w:rsidR="007B3E06" w:rsidRPr="00345ED0" w:rsidRDefault="007B3E06" w:rsidP="00345ED0">
            <w:pPr>
              <w:spacing w:line="240" w:lineRule="auto"/>
              <w:ind w:left="576" w:hanging="576"/>
              <w:jc w:val="both"/>
              <w:rPr>
                <w:rFonts w:ascii="微軟正黑體" w:eastAsia="微軟正黑體" w:hAnsi="微軟正黑體"/>
              </w:rPr>
            </w:pPr>
          </w:p>
          <w:p w14:paraId="420F1DED" w14:textId="77777777" w:rsidR="007B3E06" w:rsidRPr="00345ED0" w:rsidRDefault="007B3E06" w:rsidP="00345ED0">
            <w:pPr>
              <w:spacing w:line="240" w:lineRule="auto"/>
              <w:ind w:left="576" w:hanging="576"/>
              <w:jc w:val="both"/>
              <w:rPr>
                <w:rFonts w:ascii="微軟正黑體" w:eastAsia="微軟正黑體" w:hAnsi="微軟正黑體"/>
              </w:rPr>
            </w:pPr>
          </w:p>
          <w:p w14:paraId="58FBD6C0" w14:textId="77777777" w:rsidR="007B3E06" w:rsidRPr="00345ED0" w:rsidRDefault="007B3E06" w:rsidP="00345ED0">
            <w:pPr>
              <w:spacing w:line="240" w:lineRule="auto"/>
              <w:ind w:left="576" w:hanging="576"/>
              <w:jc w:val="both"/>
              <w:rPr>
                <w:rFonts w:ascii="微軟正黑體" w:eastAsia="微軟正黑體" w:hAnsi="微軟正黑體"/>
              </w:rPr>
            </w:pPr>
          </w:p>
          <w:p w14:paraId="506A72CB" w14:textId="77777777" w:rsidR="007B3E06" w:rsidRPr="00345ED0" w:rsidRDefault="007B3E06" w:rsidP="00345ED0">
            <w:pPr>
              <w:spacing w:line="240" w:lineRule="auto"/>
              <w:ind w:left="576" w:hanging="576"/>
              <w:jc w:val="both"/>
              <w:rPr>
                <w:rFonts w:ascii="微軟正黑體" w:eastAsia="微軟正黑體" w:hAnsi="微軟正黑體"/>
              </w:rPr>
            </w:pPr>
          </w:p>
          <w:p w14:paraId="1EC2B6EE" w14:textId="77777777" w:rsidR="007B3E06" w:rsidRPr="00345ED0" w:rsidRDefault="007B3E06" w:rsidP="00345ED0">
            <w:pPr>
              <w:spacing w:line="240" w:lineRule="auto"/>
              <w:ind w:left="576" w:hanging="576"/>
              <w:jc w:val="both"/>
              <w:rPr>
                <w:rFonts w:ascii="微軟正黑體" w:eastAsia="微軟正黑體" w:hAnsi="微軟正黑體"/>
              </w:rPr>
            </w:pPr>
          </w:p>
          <w:p w14:paraId="2EF0927E" w14:textId="77777777" w:rsidR="00C174FD" w:rsidRPr="00345ED0" w:rsidRDefault="00C174FD" w:rsidP="00345ED0">
            <w:pPr>
              <w:spacing w:line="240" w:lineRule="auto"/>
              <w:ind w:left="576" w:hanging="576"/>
              <w:jc w:val="both"/>
              <w:rPr>
                <w:rFonts w:ascii="微軟正黑體" w:eastAsia="微軟正黑體" w:hAnsi="微軟正黑體"/>
              </w:rPr>
            </w:pPr>
          </w:p>
          <w:p w14:paraId="5E30B0EE" w14:textId="77777777" w:rsidR="004E10ED" w:rsidRPr="00345ED0" w:rsidRDefault="004E10ED" w:rsidP="00345ED0">
            <w:pPr>
              <w:spacing w:line="240" w:lineRule="auto"/>
              <w:ind w:left="576" w:hanging="576"/>
              <w:jc w:val="both"/>
              <w:rPr>
                <w:rFonts w:ascii="微軟正黑體" w:eastAsia="微軟正黑體" w:hAnsi="微軟正黑體"/>
              </w:rPr>
            </w:pPr>
          </w:p>
          <w:p w14:paraId="0D008D68" w14:textId="77777777" w:rsidR="007B3E06" w:rsidRPr="00345ED0" w:rsidRDefault="007B3E06" w:rsidP="00345ED0">
            <w:pPr>
              <w:spacing w:line="240" w:lineRule="auto"/>
              <w:ind w:left="576" w:hanging="576"/>
              <w:jc w:val="both"/>
              <w:rPr>
                <w:rFonts w:ascii="微軟正黑體" w:eastAsia="微軟正黑體" w:hAnsi="微軟正黑體"/>
              </w:rPr>
            </w:pPr>
          </w:p>
          <w:p w14:paraId="693D7451" w14:textId="77777777" w:rsidR="007B3E06" w:rsidRPr="00345ED0" w:rsidRDefault="007B3E06" w:rsidP="00345ED0">
            <w:pPr>
              <w:spacing w:line="240" w:lineRule="auto"/>
              <w:ind w:left="576" w:hanging="576"/>
              <w:jc w:val="both"/>
              <w:rPr>
                <w:rFonts w:ascii="微軟正黑體" w:eastAsia="微軟正黑體" w:hAnsi="微軟正黑體"/>
              </w:rPr>
            </w:pPr>
          </w:p>
          <w:p w14:paraId="75A447B3" w14:textId="77777777" w:rsidR="007B3E06" w:rsidRPr="00345ED0" w:rsidRDefault="007B3E06" w:rsidP="00345ED0">
            <w:pPr>
              <w:spacing w:line="240" w:lineRule="auto"/>
              <w:ind w:left="576" w:hanging="576"/>
              <w:jc w:val="both"/>
              <w:rPr>
                <w:rFonts w:ascii="微軟正黑體" w:eastAsia="微軟正黑體" w:hAnsi="微軟正黑體"/>
              </w:rPr>
            </w:pPr>
          </w:p>
          <w:p w14:paraId="3A5F9D08" w14:textId="77777777" w:rsidR="002C6031" w:rsidRPr="00345ED0" w:rsidRDefault="002C6031" w:rsidP="00345ED0">
            <w:pPr>
              <w:spacing w:line="240" w:lineRule="auto"/>
              <w:ind w:left="576" w:hanging="576"/>
              <w:jc w:val="both"/>
              <w:rPr>
                <w:rFonts w:ascii="微軟正黑體" w:eastAsia="微軟正黑體" w:hAnsi="微軟正黑體"/>
              </w:rPr>
            </w:pPr>
          </w:p>
          <w:p w14:paraId="01181141" w14:textId="77777777" w:rsidR="002C6031" w:rsidRPr="00345ED0" w:rsidRDefault="002C6031" w:rsidP="00345ED0">
            <w:pPr>
              <w:spacing w:line="240" w:lineRule="auto"/>
              <w:ind w:left="576" w:hanging="576"/>
              <w:jc w:val="both"/>
              <w:rPr>
                <w:rFonts w:ascii="微軟正黑體" w:eastAsia="微軟正黑體" w:hAnsi="微軟正黑體"/>
              </w:rPr>
            </w:pPr>
          </w:p>
          <w:p w14:paraId="135A99D2" w14:textId="4894B074" w:rsidR="002C6031" w:rsidRDefault="002C6031" w:rsidP="00345ED0">
            <w:pPr>
              <w:spacing w:line="240" w:lineRule="auto"/>
              <w:ind w:left="576" w:hanging="576"/>
              <w:jc w:val="both"/>
              <w:rPr>
                <w:rFonts w:ascii="微軟正黑體" w:eastAsia="微軟正黑體" w:hAnsi="微軟正黑體"/>
              </w:rPr>
            </w:pPr>
          </w:p>
          <w:p w14:paraId="0B423978" w14:textId="77777777" w:rsidR="00B50A0F" w:rsidRPr="00345ED0" w:rsidRDefault="00B50A0F" w:rsidP="00345ED0">
            <w:pPr>
              <w:spacing w:line="240" w:lineRule="auto"/>
              <w:ind w:left="576" w:hanging="576"/>
              <w:jc w:val="both"/>
              <w:rPr>
                <w:rFonts w:ascii="微軟正黑體" w:eastAsia="微軟正黑體" w:hAnsi="微軟正黑體"/>
              </w:rPr>
            </w:pPr>
          </w:p>
          <w:p w14:paraId="2924AAA4" w14:textId="77777777" w:rsidR="007B3E06" w:rsidRPr="00345ED0" w:rsidRDefault="007B3E06" w:rsidP="00345ED0">
            <w:pPr>
              <w:spacing w:line="240" w:lineRule="auto"/>
              <w:ind w:left="22" w:hanging="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7EB32AB1" w14:textId="77777777" w:rsidR="007B3E06" w:rsidRPr="00345ED0" w:rsidRDefault="007B3E06" w:rsidP="00345ED0">
            <w:pPr>
              <w:spacing w:line="240" w:lineRule="auto"/>
              <w:ind w:left="576" w:hanging="576"/>
              <w:jc w:val="both"/>
              <w:rPr>
                <w:rFonts w:ascii="微軟正黑體" w:eastAsia="微軟正黑體" w:hAnsi="微軟正黑體"/>
              </w:rPr>
            </w:pPr>
          </w:p>
          <w:p w14:paraId="3A79D5B1" w14:textId="77777777" w:rsidR="007B3E06" w:rsidRPr="00345ED0" w:rsidRDefault="007B3E06" w:rsidP="00345ED0">
            <w:pPr>
              <w:spacing w:line="240" w:lineRule="auto"/>
              <w:ind w:left="576" w:hanging="576"/>
              <w:jc w:val="both"/>
              <w:rPr>
                <w:rFonts w:ascii="微軟正黑體" w:eastAsia="微軟正黑體" w:hAnsi="微軟正黑體"/>
              </w:rPr>
            </w:pPr>
          </w:p>
          <w:p w14:paraId="6F07B7D9" w14:textId="77777777" w:rsidR="007B3E06" w:rsidRPr="00345ED0" w:rsidRDefault="007B3E06" w:rsidP="00345ED0">
            <w:pPr>
              <w:spacing w:line="240" w:lineRule="auto"/>
              <w:ind w:left="576" w:hanging="576"/>
              <w:jc w:val="both"/>
              <w:rPr>
                <w:rFonts w:ascii="微軟正黑體" w:eastAsia="微軟正黑體" w:hAnsi="微軟正黑體"/>
              </w:rPr>
            </w:pPr>
          </w:p>
          <w:p w14:paraId="1624E3CA" w14:textId="77777777" w:rsidR="007B3E06" w:rsidRPr="00345ED0" w:rsidRDefault="007B3E06" w:rsidP="00345ED0">
            <w:pPr>
              <w:spacing w:line="240" w:lineRule="auto"/>
              <w:ind w:left="576" w:hanging="576"/>
              <w:jc w:val="both"/>
              <w:rPr>
                <w:rFonts w:ascii="微軟正黑體" w:eastAsia="微軟正黑體" w:hAnsi="微軟正黑體"/>
              </w:rPr>
            </w:pPr>
          </w:p>
          <w:p w14:paraId="20437BD9" w14:textId="77777777" w:rsidR="007B3E06" w:rsidRPr="00345ED0" w:rsidRDefault="007B3E06" w:rsidP="00345ED0">
            <w:pPr>
              <w:spacing w:line="240" w:lineRule="auto"/>
              <w:ind w:left="576" w:hanging="576"/>
              <w:jc w:val="both"/>
              <w:rPr>
                <w:rFonts w:ascii="微軟正黑體" w:eastAsia="微軟正黑體" w:hAnsi="微軟正黑體"/>
              </w:rPr>
            </w:pPr>
          </w:p>
          <w:p w14:paraId="57F307E7" w14:textId="77777777" w:rsidR="007B3E06" w:rsidRPr="00345ED0" w:rsidRDefault="007B3E06" w:rsidP="00345ED0">
            <w:pPr>
              <w:spacing w:line="240" w:lineRule="auto"/>
              <w:ind w:left="576" w:hanging="576"/>
              <w:jc w:val="both"/>
              <w:rPr>
                <w:rFonts w:ascii="微軟正黑體" w:eastAsia="微軟正黑體" w:hAnsi="微軟正黑體"/>
              </w:rPr>
            </w:pPr>
          </w:p>
          <w:p w14:paraId="2182FB1E" w14:textId="77777777" w:rsidR="007B3E06" w:rsidRPr="00345ED0" w:rsidRDefault="007B3E06" w:rsidP="00345ED0">
            <w:pPr>
              <w:spacing w:line="240" w:lineRule="auto"/>
              <w:ind w:left="576" w:hanging="576"/>
              <w:jc w:val="both"/>
              <w:rPr>
                <w:rFonts w:ascii="微軟正黑體" w:eastAsia="微軟正黑體" w:hAnsi="微軟正黑體"/>
              </w:rPr>
            </w:pPr>
          </w:p>
          <w:p w14:paraId="38E86B57" w14:textId="77777777" w:rsidR="007B3E06" w:rsidRPr="00345ED0" w:rsidRDefault="007B3E06" w:rsidP="00345ED0">
            <w:pPr>
              <w:spacing w:line="240" w:lineRule="auto"/>
              <w:ind w:left="576" w:hanging="576"/>
              <w:jc w:val="both"/>
              <w:rPr>
                <w:rFonts w:ascii="微軟正黑體" w:eastAsia="微軟正黑體" w:hAnsi="微軟正黑體"/>
              </w:rPr>
            </w:pPr>
          </w:p>
          <w:p w14:paraId="476AC059" w14:textId="77777777" w:rsidR="007B3E06" w:rsidRPr="00345ED0" w:rsidRDefault="007B3E06" w:rsidP="00345ED0">
            <w:pPr>
              <w:spacing w:line="240" w:lineRule="auto"/>
              <w:ind w:left="576" w:hanging="576"/>
              <w:jc w:val="both"/>
              <w:rPr>
                <w:rFonts w:ascii="微軟正黑體" w:eastAsia="微軟正黑體" w:hAnsi="微軟正黑體"/>
              </w:rPr>
            </w:pPr>
          </w:p>
          <w:p w14:paraId="6561E4B4" w14:textId="77777777" w:rsidR="007B3E06" w:rsidRPr="00345ED0" w:rsidRDefault="007B3E06" w:rsidP="00345ED0">
            <w:pPr>
              <w:spacing w:line="240" w:lineRule="auto"/>
              <w:ind w:left="576" w:hanging="576"/>
              <w:jc w:val="both"/>
              <w:rPr>
                <w:rFonts w:ascii="微軟正黑體" w:eastAsia="微軟正黑體" w:hAnsi="微軟正黑體"/>
              </w:rPr>
            </w:pPr>
          </w:p>
          <w:p w14:paraId="778FCD71" w14:textId="77777777" w:rsidR="007B3E06" w:rsidRPr="00345ED0" w:rsidRDefault="007B3E06" w:rsidP="00345ED0">
            <w:pPr>
              <w:spacing w:line="240" w:lineRule="auto"/>
              <w:ind w:left="576" w:hanging="576"/>
              <w:jc w:val="both"/>
              <w:rPr>
                <w:rFonts w:ascii="微軟正黑體" w:eastAsia="微軟正黑體" w:hAnsi="微軟正黑體"/>
              </w:rPr>
            </w:pPr>
          </w:p>
          <w:p w14:paraId="62C95226" w14:textId="77777777" w:rsidR="004E10ED" w:rsidRPr="00345ED0" w:rsidRDefault="004E10ED" w:rsidP="00345ED0">
            <w:pPr>
              <w:spacing w:line="240" w:lineRule="auto"/>
              <w:ind w:left="576" w:hanging="576"/>
              <w:jc w:val="both"/>
              <w:rPr>
                <w:rFonts w:ascii="微軟正黑體" w:eastAsia="微軟正黑體" w:hAnsi="微軟正黑體"/>
              </w:rPr>
            </w:pPr>
          </w:p>
          <w:p w14:paraId="60615D6F" w14:textId="77777777" w:rsidR="007B3E06" w:rsidRPr="00345ED0" w:rsidRDefault="007B3E06" w:rsidP="00345ED0">
            <w:pPr>
              <w:spacing w:line="240" w:lineRule="auto"/>
              <w:ind w:left="576" w:hanging="576"/>
              <w:jc w:val="both"/>
              <w:rPr>
                <w:rFonts w:ascii="微軟正黑體" w:eastAsia="微軟正黑體" w:hAnsi="微軟正黑體"/>
              </w:rPr>
            </w:pPr>
          </w:p>
          <w:p w14:paraId="124A5F2B" w14:textId="77777777" w:rsidR="00C174FD" w:rsidRPr="00345ED0" w:rsidRDefault="00C174FD" w:rsidP="00345ED0">
            <w:pPr>
              <w:spacing w:line="240" w:lineRule="auto"/>
              <w:ind w:left="576" w:hanging="576"/>
              <w:jc w:val="both"/>
              <w:rPr>
                <w:rFonts w:ascii="微軟正黑體" w:eastAsia="微軟正黑體" w:hAnsi="微軟正黑體"/>
              </w:rPr>
            </w:pPr>
          </w:p>
          <w:p w14:paraId="4A31A10E" w14:textId="77777777" w:rsidR="007B3E06" w:rsidRPr="00345ED0" w:rsidRDefault="007B3E06" w:rsidP="00345ED0">
            <w:pPr>
              <w:spacing w:line="240" w:lineRule="auto"/>
              <w:ind w:left="576" w:hanging="576"/>
              <w:jc w:val="both"/>
              <w:rPr>
                <w:rFonts w:ascii="微軟正黑體" w:eastAsia="微軟正黑體" w:hAnsi="微軟正黑體"/>
              </w:rPr>
            </w:pPr>
          </w:p>
          <w:p w14:paraId="6CFC64E8" w14:textId="77777777" w:rsidR="007B3E06" w:rsidRPr="00345ED0" w:rsidRDefault="007B3E06" w:rsidP="00345ED0">
            <w:pPr>
              <w:spacing w:line="240" w:lineRule="auto"/>
              <w:ind w:left="576" w:hanging="576"/>
              <w:jc w:val="both"/>
              <w:rPr>
                <w:rFonts w:ascii="微軟正黑體" w:eastAsia="微軟正黑體" w:hAnsi="微軟正黑體"/>
              </w:rPr>
            </w:pPr>
          </w:p>
          <w:p w14:paraId="29B81BC8" w14:textId="77777777" w:rsidR="0005629B" w:rsidRPr="00345ED0" w:rsidRDefault="0005629B" w:rsidP="00345ED0">
            <w:pPr>
              <w:spacing w:line="240" w:lineRule="auto"/>
              <w:ind w:left="576" w:hanging="576"/>
              <w:jc w:val="both"/>
              <w:rPr>
                <w:rFonts w:ascii="微軟正黑體" w:eastAsia="微軟正黑體" w:hAnsi="微軟正黑體"/>
              </w:rPr>
            </w:pPr>
          </w:p>
          <w:p w14:paraId="170E991B" w14:textId="77777777" w:rsidR="0005629B" w:rsidRPr="00345ED0" w:rsidRDefault="0005629B" w:rsidP="00345ED0">
            <w:pPr>
              <w:spacing w:line="240" w:lineRule="auto"/>
              <w:ind w:left="576" w:hanging="576"/>
              <w:jc w:val="both"/>
              <w:rPr>
                <w:rFonts w:ascii="微軟正黑體" w:eastAsia="微軟正黑體" w:hAnsi="微軟正黑體"/>
              </w:rPr>
            </w:pPr>
          </w:p>
          <w:p w14:paraId="2614654C" w14:textId="77777777" w:rsidR="0005629B" w:rsidRPr="00345ED0" w:rsidRDefault="0005629B" w:rsidP="00345ED0">
            <w:pPr>
              <w:spacing w:line="240" w:lineRule="auto"/>
              <w:ind w:left="576" w:hanging="576"/>
              <w:jc w:val="both"/>
              <w:rPr>
                <w:rFonts w:ascii="微軟正黑體" w:eastAsia="微軟正黑體" w:hAnsi="微軟正黑體"/>
              </w:rPr>
            </w:pPr>
          </w:p>
          <w:p w14:paraId="777EC8D5" w14:textId="77777777" w:rsidR="0005629B" w:rsidRPr="00345ED0" w:rsidRDefault="0005629B" w:rsidP="00345ED0">
            <w:pPr>
              <w:spacing w:line="240" w:lineRule="auto"/>
              <w:ind w:left="576" w:hanging="576"/>
              <w:jc w:val="both"/>
              <w:rPr>
                <w:rFonts w:ascii="微軟正黑體" w:eastAsia="微軟正黑體" w:hAnsi="微軟正黑體"/>
              </w:rPr>
            </w:pPr>
          </w:p>
          <w:p w14:paraId="4742070E" w14:textId="77777777" w:rsidR="007B3E06" w:rsidRPr="00345ED0" w:rsidRDefault="007B3E06" w:rsidP="00345ED0">
            <w:pPr>
              <w:spacing w:line="240" w:lineRule="auto"/>
              <w:ind w:left="22" w:hanging="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4B15760F" w14:textId="77777777" w:rsidR="007B3E06" w:rsidRPr="00345ED0" w:rsidRDefault="007B3E06" w:rsidP="00345ED0">
            <w:pPr>
              <w:spacing w:line="240" w:lineRule="auto"/>
              <w:ind w:left="576" w:hanging="576"/>
              <w:jc w:val="both"/>
              <w:rPr>
                <w:rFonts w:ascii="微軟正黑體" w:eastAsia="微軟正黑體" w:hAnsi="微軟正黑體"/>
              </w:rPr>
            </w:pPr>
          </w:p>
          <w:p w14:paraId="115EEC5A" w14:textId="77777777" w:rsidR="007B3E06" w:rsidRPr="00345ED0" w:rsidRDefault="007B3E06" w:rsidP="00345ED0">
            <w:pPr>
              <w:spacing w:line="240" w:lineRule="auto"/>
              <w:ind w:left="576" w:hanging="576"/>
              <w:jc w:val="both"/>
              <w:rPr>
                <w:rFonts w:ascii="微軟正黑體" w:eastAsia="微軟正黑體" w:hAnsi="微軟正黑體"/>
              </w:rPr>
            </w:pPr>
          </w:p>
          <w:p w14:paraId="019DF671" w14:textId="77777777" w:rsidR="007B3E06" w:rsidRPr="00345ED0" w:rsidRDefault="007B3E06" w:rsidP="00345ED0">
            <w:pPr>
              <w:spacing w:line="240" w:lineRule="auto"/>
              <w:ind w:left="576" w:hanging="576"/>
              <w:jc w:val="both"/>
              <w:rPr>
                <w:rFonts w:ascii="微軟正黑體" w:eastAsia="微軟正黑體" w:hAnsi="微軟正黑體"/>
              </w:rPr>
            </w:pPr>
          </w:p>
          <w:p w14:paraId="2403F3F1" w14:textId="77777777" w:rsidR="007B3E06" w:rsidRPr="00345ED0" w:rsidRDefault="007B3E06" w:rsidP="00345ED0">
            <w:pPr>
              <w:spacing w:line="240" w:lineRule="auto"/>
              <w:ind w:left="576" w:hanging="576"/>
              <w:jc w:val="both"/>
              <w:rPr>
                <w:rFonts w:ascii="微軟正黑體" w:eastAsia="微軟正黑體" w:hAnsi="微軟正黑體"/>
              </w:rPr>
            </w:pPr>
          </w:p>
          <w:p w14:paraId="46B22271" w14:textId="77777777" w:rsidR="007B3E06" w:rsidRPr="00345ED0" w:rsidRDefault="007B3E06" w:rsidP="00345ED0">
            <w:pPr>
              <w:spacing w:line="240" w:lineRule="auto"/>
              <w:ind w:left="576" w:hanging="576"/>
              <w:jc w:val="both"/>
              <w:rPr>
                <w:rFonts w:ascii="微軟正黑體" w:eastAsia="微軟正黑體" w:hAnsi="微軟正黑體"/>
              </w:rPr>
            </w:pPr>
          </w:p>
          <w:p w14:paraId="3AE02FBE" w14:textId="77777777" w:rsidR="00C174FD" w:rsidRPr="00345ED0" w:rsidRDefault="00C174FD" w:rsidP="00345ED0">
            <w:pPr>
              <w:spacing w:line="240" w:lineRule="auto"/>
              <w:ind w:left="576" w:hanging="576"/>
              <w:jc w:val="both"/>
              <w:rPr>
                <w:rFonts w:ascii="微軟正黑體" w:eastAsia="微軟正黑體" w:hAnsi="微軟正黑體"/>
              </w:rPr>
            </w:pPr>
          </w:p>
          <w:p w14:paraId="4594505C" w14:textId="77777777" w:rsidR="007B3E06" w:rsidRPr="00345ED0" w:rsidRDefault="007B3E06" w:rsidP="00345ED0">
            <w:pPr>
              <w:spacing w:line="240" w:lineRule="auto"/>
              <w:ind w:left="576" w:hanging="576"/>
              <w:jc w:val="both"/>
              <w:rPr>
                <w:rFonts w:ascii="微軟正黑體" w:eastAsia="微軟正黑體" w:hAnsi="微軟正黑體"/>
              </w:rPr>
            </w:pPr>
          </w:p>
          <w:p w14:paraId="65DBA612" w14:textId="77777777" w:rsidR="007B3E06" w:rsidRPr="00345ED0" w:rsidRDefault="007B3E06" w:rsidP="00345ED0">
            <w:pPr>
              <w:spacing w:line="240" w:lineRule="auto"/>
              <w:ind w:left="576" w:hanging="576"/>
              <w:jc w:val="both"/>
              <w:rPr>
                <w:rFonts w:ascii="微軟正黑體" w:eastAsia="微軟正黑體" w:hAnsi="微軟正黑體"/>
              </w:rPr>
            </w:pPr>
          </w:p>
          <w:p w14:paraId="367EF9C6" w14:textId="77777777" w:rsidR="007B3E06" w:rsidRPr="00345ED0" w:rsidRDefault="007B3E06" w:rsidP="00345ED0">
            <w:pPr>
              <w:spacing w:line="240" w:lineRule="auto"/>
              <w:ind w:left="576" w:hanging="576"/>
              <w:jc w:val="both"/>
              <w:rPr>
                <w:rFonts w:ascii="微軟正黑體" w:eastAsia="微軟正黑體" w:hAnsi="微軟正黑體"/>
              </w:rPr>
            </w:pPr>
          </w:p>
          <w:p w14:paraId="4040F6B9" w14:textId="77777777" w:rsidR="004E10ED" w:rsidRPr="00345ED0" w:rsidRDefault="004E10ED" w:rsidP="00345ED0">
            <w:pPr>
              <w:spacing w:line="240" w:lineRule="auto"/>
              <w:ind w:left="576" w:hanging="576"/>
              <w:jc w:val="both"/>
              <w:rPr>
                <w:rFonts w:ascii="微軟正黑體" w:eastAsia="微軟正黑體" w:hAnsi="微軟正黑體"/>
              </w:rPr>
            </w:pPr>
          </w:p>
          <w:p w14:paraId="1745F03A" w14:textId="77777777" w:rsidR="007B3E06" w:rsidRPr="00345ED0" w:rsidRDefault="007B3E06" w:rsidP="00345ED0">
            <w:pPr>
              <w:spacing w:line="240" w:lineRule="auto"/>
              <w:ind w:left="576" w:hanging="576"/>
              <w:jc w:val="both"/>
              <w:rPr>
                <w:rFonts w:ascii="微軟正黑體" w:eastAsia="微軟正黑體" w:hAnsi="微軟正黑體"/>
              </w:rPr>
            </w:pPr>
          </w:p>
          <w:p w14:paraId="711D8C73" w14:textId="77777777" w:rsidR="007B3E06" w:rsidRPr="00345ED0" w:rsidRDefault="007B3E06" w:rsidP="00345ED0">
            <w:pPr>
              <w:spacing w:line="240" w:lineRule="auto"/>
              <w:ind w:left="576" w:hanging="576"/>
              <w:jc w:val="both"/>
              <w:rPr>
                <w:rFonts w:ascii="微軟正黑體" w:eastAsia="微軟正黑體" w:hAnsi="微軟正黑體"/>
              </w:rPr>
            </w:pPr>
          </w:p>
          <w:p w14:paraId="15A21E80" w14:textId="77777777" w:rsidR="007B3E06" w:rsidRPr="00345ED0" w:rsidRDefault="007B3E06" w:rsidP="00345ED0">
            <w:pPr>
              <w:spacing w:line="240" w:lineRule="auto"/>
              <w:ind w:left="576" w:hanging="576"/>
              <w:jc w:val="both"/>
              <w:rPr>
                <w:rFonts w:ascii="微軟正黑體" w:eastAsia="微軟正黑體" w:hAnsi="微軟正黑體"/>
              </w:rPr>
            </w:pPr>
          </w:p>
          <w:p w14:paraId="0778DEC2" w14:textId="77777777" w:rsidR="007B3E06" w:rsidRPr="00345ED0" w:rsidRDefault="007B3E06" w:rsidP="00345ED0">
            <w:pPr>
              <w:spacing w:line="240" w:lineRule="auto"/>
              <w:ind w:left="576" w:hanging="576"/>
              <w:jc w:val="both"/>
              <w:rPr>
                <w:rFonts w:ascii="微軟正黑體" w:eastAsia="微軟正黑體" w:hAnsi="微軟正黑體"/>
              </w:rPr>
            </w:pPr>
          </w:p>
          <w:p w14:paraId="43066C2D" w14:textId="77777777" w:rsidR="007B3E06" w:rsidRPr="00345ED0" w:rsidRDefault="007B3E06" w:rsidP="00345ED0">
            <w:pPr>
              <w:spacing w:line="240" w:lineRule="auto"/>
              <w:ind w:left="576" w:hanging="576"/>
              <w:jc w:val="both"/>
              <w:rPr>
                <w:rFonts w:ascii="微軟正黑體" w:eastAsia="微軟正黑體" w:hAnsi="微軟正黑體"/>
              </w:rPr>
            </w:pPr>
          </w:p>
          <w:p w14:paraId="6870E0EC" w14:textId="77777777" w:rsidR="007B3E06" w:rsidRPr="00345ED0" w:rsidRDefault="007B3E06" w:rsidP="00345ED0">
            <w:pPr>
              <w:spacing w:line="240" w:lineRule="auto"/>
              <w:ind w:left="576" w:hanging="576"/>
              <w:jc w:val="both"/>
              <w:rPr>
                <w:rFonts w:ascii="微軟正黑體" w:eastAsia="微軟正黑體" w:hAnsi="微軟正黑體"/>
              </w:rPr>
            </w:pPr>
          </w:p>
          <w:p w14:paraId="4D71B120" w14:textId="77777777" w:rsidR="006C1578" w:rsidRPr="00345ED0" w:rsidRDefault="006C1578" w:rsidP="00345ED0">
            <w:pPr>
              <w:spacing w:line="240" w:lineRule="auto"/>
              <w:ind w:left="576" w:hanging="576"/>
              <w:jc w:val="both"/>
              <w:rPr>
                <w:rFonts w:ascii="微軟正黑體" w:eastAsia="微軟正黑體" w:hAnsi="微軟正黑體"/>
              </w:rPr>
            </w:pPr>
          </w:p>
          <w:p w14:paraId="1DA4E7FA" w14:textId="77777777" w:rsidR="006C1578" w:rsidRPr="00345ED0" w:rsidRDefault="006C1578" w:rsidP="00345ED0">
            <w:pPr>
              <w:spacing w:line="240" w:lineRule="auto"/>
              <w:ind w:left="576" w:hanging="576"/>
              <w:jc w:val="both"/>
              <w:rPr>
                <w:rFonts w:ascii="微軟正黑體" w:eastAsia="微軟正黑體" w:hAnsi="微軟正黑體"/>
              </w:rPr>
            </w:pPr>
          </w:p>
          <w:p w14:paraId="5A642302" w14:textId="165D9401" w:rsidR="006C1578" w:rsidRDefault="006C1578" w:rsidP="00345ED0">
            <w:pPr>
              <w:spacing w:line="240" w:lineRule="auto"/>
              <w:ind w:left="576" w:hanging="576"/>
              <w:jc w:val="both"/>
              <w:rPr>
                <w:rFonts w:ascii="微軟正黑體" w:eastAsia="微軟正黑體" w:hAnsi="微軟正黑體"/>
              </w:rPr>
            </w:pPr>
          </w:p>
          <w:p w14:paraId="1F03A20A" w14:textId="77777777" w:rsidR="00B50A0F" w:rsidRPr="00345ED0" w:rsidRDefault="00B50A0F" w:rsidP="00345ED0">
            <w:pPr>
              <w:spacing w:line="240" w:lineRule="auto"/>
              <w:ind w:left="576" w:hanging="576"/>
              <w:jc w:val="both"/>
              <w:rPr>
                <w:rFonts w:ascii="微軟正黑體" w:eastAsia="微軟正黑體" w:hAnsi="微軟正黑體"/>
              </w:rPr>
            </w:pPr>
          </w:p>
          <w:p w14:paraId="43F65B31" w14:textId="77777777" w:rsidR="007B3E06" w:rsidRPr="00345ED0" w:rsidRDefault="007B3E06" w:rsidP="00345ED0">
            <w:pPr>
              <w:spacing w:line="240" w:lineRule="auto"/>
              <w:ind w:left="22" w:hanging="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5D153A45" w14:textId="77777777" w:rsidR="007B3E06" w:rsidRPr="00345ED0" w:rsidRDefault="007B3E06" w:rsidP="00345ED0">
            <w:pPr>
              <w:spacing w:line="240" w:lineRule="auto"/>
              <w:ind w:left="576" w:hanging="576"/>
              <w:jc w:val="both"/>
              <w:rPr>
                <w:rFonts w:ascii="微軟正黑體" w:eastAsia="微軟正黑體" w:hAnsi="微軟正黑體"/>
              </w:rPr>
            </w:pPr>
          </w:p>
          <w:p w14:paraId="1269503F" w14:textId="77777777" w:rsidR="007B3E06" w:rsidRPr="00345ED0" w:rsidRDefault="007B3E06" w:rsidP="00345ED0">
            <w:pPr>
              <w:spacing w:line="240" w:lineRule="auto"/>
              <w:ind w:left="576" w:hanging="576"/>
              <w:jc w:val="both"/>
              <w:rPr>
                <w:rFonts w:ascii="微軟正黑體" w:eastAsia="微軟正黑體" w:hAnsi="微軟正黑體"/>
              </w:rPr>
            </w:pPr>
          </w:p>
          <w:p w14:paraId="6D3838EE" w14:textId="77777777" w:rsidR="007B3E06" w:rsidRPr="00345ED0" w:rsidRDefault="007B3E06" w:rsidP="00345ED0">
            <w:pPr>
              <w:spacing w:line="240" w:lineRule="auto"/>
              <w:ind w:left="576" w:hanging="576"/>
              <w:jc w:val="both"/>
              <w:rPr>
                <w:rFonts w:ascii="微軟正黑體" w:eastAsia="微軟正黑體" w:hAnsi="微軟正黑體"/>
              </w:rPr>
            </w:pPr>
          </w:p>
          <w:p w14:paraId="20ECFD92" w14:textId="77777777" w:rsidR="007B3E06" w:rsidRPr="00345ED0" w:rsidRDefault="007B3E06" w:rsidP="00345ED0">
            <w:pPr>
              <w:spacing w:line="240" w:lineRule="auto"/>
              <w:ind w:left="576" w:hanging="576"/>
              <w:jc w:val="both"/>
              <w:rPr>
                <w:rFonts w:ascii="微軟正黑體" w:eastAsia="微軟正黑體" w:hAnsi="微軟正黑體"/>
              </w:rPr>
            </w:pPr>
          </w:p>
          <w:p w14:paraId="3EC88E4D" w14:textId="77777777" w:rsidR="007B3E06" w:rsidRPr="00345ED0" w:rsidRDefault="007B3E06" w:rsidP="00345ED0">
            <w:pPr>
              <w:spacing w:line="240" w:lineRule="auto"/>
              <w:ind w:left="576" w:hanging="576"/>
              <w:jc w:val="both"/>
              <w:rPr>
                <w:rFonts w:ascii="微軟正黑體" w:eastAsia="微軟正黑體" w:hAnsi="微軟正黑體"/>
              </w:rPr>
            </w:pPr>
          </w:p>
          <w:p w14:paraId="2F07E5A8" w14:textId="77777777" w:rsidR="007B3E06" w:rsidRPr="00345ED0" w:rsidRDefault="007B3E06" w:rsidP="00345ED0">
            <w:pPr>
              <w:spacing w:line="240" w:lineRule="auto"/>
              <w:ind w:left="576" w:hanging="576"/>
              <w:jc w:val="both"/>
              <w:rPr>
                <w:rFonts w:ascii="微軟正黑體" w:eastAsia="微軟正黑體" w:hAnsi="微軟正黑體"/>
              </w:rPr>
            </w:pPr>
          </w:p>
          <w:p w14:paraId="5D023506" w14:textId="77777777" w:rsidR="004E10ED" w:rsidRPr="00345ED0" w:rsidRDefault="004E10ED" w:rsidP="00345ED0">
            <w:pPr>
              <w:spacing w:line="240" w:lineRule="auto"/>
              <w:ind w:left="576" w:hanging="576"/>
              <w:jc w:val="both"/>
              <w:rPr>
                <w:rFonts w:ascii="微軟正黑體" w:eastAsia="微軟正黑體" w:hAnsi="微軟正黑體"/>
              </w:rPr>
            </w:pPr>
          </w:p>
          <w:p w14:paraId="38B8FC99" w14:textId="77777777" w:rsidR="00C174FD" w:rsidRPr="00345ED0" w:rsidRDefault="00C174FD" w:rsidP="00345ED0">
            <w:pPr>
              <w:spacing w:line="240" w:lineRule="auto"/>
              <w:ind w:left="576" w:hanging="576"/>
              <w:jc w:val="both"/>
              <w:rPr>
                <w:rFonts w:ascii="微軟正黑體" w:eastAsia="微軟正黑體" w:hAnsi="微軟正黑體"/>
              </w:rPr>
            </w:pPr>
          </w:p>
          <w:p w14:paraId="2BBF561F" w14:textId="77777777" w:rsidR="007B3E06" w:rsidRPr="00345ED0" w:rsidRDefault="007B3E06" w:rsidP="00345ED0">
            <w:pPr>
              <w:spacing w:line="240" w:lineRule="auto"/>
              <w:ind w:left="576" w:hanging="576"/>
              <w:jc w:val="both"/>
              <w:rPr>
                <w:rFonts w:ascii="微軟正黑體" w:eastAsia="微軟正黑體" w:hAnsi="微軟正黑體"/>
              </w:rPr>
            </w:pPr>
          </w:p>
          <w:p w14:paraId="6657A340" w14:textId="77777777" w:rsidR="007B3E06" w:rsidRPr="00345ED0" w:rsidRDefault="007B3E06" w:rsidP="00345ED0">
            <w:pPr>
              <w:spacing w:line="240" w:lineRule="auto"/>
              <w:ind w:left="576" w:hanging="576"/>
              <w:jc w:val="both"/>
              <w:rPr>
                <w:rFonts w:ascii="微軟正黑體" w:eastAsia="微軟正黑體" w:hAnsi="微軟正黑體"/>
              </w:rPr>
            </w:pPr>
          </w:p>
          <w:p w14:paraId="4B1EACBC" w14:textId="77777777" w:rsidR="007B3E06" w:rsidRPr="00345ED0" w:rsidRDefault="007B3E06" w:rsidP="00345ED0">
            <w:pPr>
              <w:spacing w:line="240" w:lineRule="auto"/>
              <w:ind w:left="576" w:hanging="576"/>
              <w:jc w:val="both"/>
              <w:rPr>
                <w:rFonts w:ascii="微軟正黑體" w:eastAsia="微軟正黑體" w:hAnsi="微軟正黑體"/>
              </w:rPr>
            </w:pPr>
          </w:p>
          <w:p w14:paraId="72D58402" w14:textId="77777777" w:rsidR="007B3E06" w:rsidRPr="00345ED0" w:rsidRDefault="007B3E06" w:rsidP="00345ED0">
            <w:pPr>
              <w:spacing w:line="240" w:lineRule="auto"/>
              <w:ind w:left="576" w:hanging="576"/>
              <w:jc w:val="both"/>
              <w:rPr>
                <w:rFonts w:ascii="微軟正黑體" w:eastAsia="微軟正黑體" w:hAnsi="微軟正黑體"/>
              </w:rPr>
            </w:pPr>
          </w:p>
          <w:p w14:paraId="04362728" w14:textId="77777777" w:rsidR="007B3E06" w:rsidRPr="00345ED0" w:rsidRDefault="007B3E06" w:rsidP="00345ED0">
            <w:pPr>
              <w:spacing w:line="240" w:lineRule="auto"/>
              <w:ind w:left="576" w:hanging="576"/>
              <w:jc w:val="both"/>
              <w:rPr>
                <w:rFonts w:ascii="微軟正黑體" w:eastAsia="微軟正黑體" w:hAnsi="微軟正黑體"/>
              </w:rPr>
            </w:pPr>
          </w:p>
          <w:p w14:paraId="2C88E8B3" w14:textId="77777777" w:rsidR="007B3E06" w:rsidRPr="00345ED0" w:rsidRDefault="007B3E06" w:rsidP="00345ED0">
            <w:pPr>
              <w:spacing w:line="240" w:lineRule="auto"/>
              <w:ind w:left="576" w:hanging="576"/>
              <w:jc w:val="both"/>
              <w:rPr>
                <w:rFonts w:ascii="微軟正黑體" w:eastAsia="微軟正黑體" w:hAnsi="微軟正黑體"/>
              </w:rPr>
            </w:pPr>
          </w:p>
          <w:p w14:paraId="1B53D33A" w14:textId="77777777" w:rsidR="007B3E06" w:rsidRPr="00345ED0" w:rsidRDefault="007B3E06" w:rsidP="00345ED0">
            <w:pPr>
              <w:spacing w:line="240" w:lineRule="auto"/>
              <w:ind w:left="576" w:hanging="576"/>
              <w:jc w:val="both"/>
              <w:rPr>
                <w:rFonts w:ascii="微軟正黑體" w:eastAsia="微軟正黑體" w:hAnsi="微軟正黑體"/>
              </w:rPr>
            </w:pPr>
          </w:p>
          <w:p w14:paraId="79DB1462" w14:textId="77777777" w:rsidR="007B3E06" w:rsidRPr="00345ED0" w:rsidRDefault="007B3E06" w:rsidP="00345ED0">
            <w:pPr>
              <w:spacing w:line="240" w:lineRule="auto"/>
              <w:ind w:left="576" w:hanging="576"/>
              <w:jc w:val="both"/>
              <w:rPr>
                <w:rFonts w:ascii="微軟正黑體" w:eastAsia="微軟正黑體" w:hAnsi="微軟正黑體"/>
              </w:rPr>
            </w:pPr>
          </w:p>
          <w:p w14:paraId="64A9FC45" w14:textId="77777777" w:rsidR="006C1578" w:rsidRPr="00345ED0" w:rsidRDefault="006C1578" w:rsidP="00345ED0">
            <w:pPr>
              <w:spacing w:line="240" w:lineRule="auto"/>
              <w:ind w:left="576" w:hanging="576"/>
              <w:jc w:val="both"/>
              <w:rPr>
                <w:rFonts w:ascii="微軟正黑體" w:eastAsia="微軟正黑體" w:hAnsi="微軟正黑體"/>
              </w:rPr>
            </w:pPr>
          </w:p>
          <w:p w14:paraId="683FC8E4" w14:textId="77777777" w:rsidR="006C1578" w:rsidRPr="00345ED0" w:rsidRDefault="006C1578" w:rsidP="00345ED0">
            <w:pPr>
              <w:spacing w:line="240" w:lineRule="auto"/>
              <w:ind w:left="576" w:hanging="576"/>
              <w:jc w:val="both"/>
              <w:rPr>
                <w:rFonts w:ascii="微軟正黑體" w:eastAsia="微軟正黑體" w:hAnsi="微軟正黑體"/>
              </w:rPr>
            </w:pPr>
          </w:p>
          <w:p w14:paraId="720ACD42" w14:textId="77777777" w:rsidR="006C1578" w:rsidRPr="00345ED0" w:rsidRDefault="006C1578" w:rsidP="00345ED0">
            <w:pPr>
              <w:spacing w:line="240" w:lineRule="auto"/>
              <w:ind w:left="576" w:hanging="576"/>
              <w:jc w:val="both"/>
              <w:rPr>
                <w:rFonts w:ascii="微軟正黑體" w:eastAsia="微軟正黑體" w:hAnsi="微軟正黑體"/>
              </w:rPr>
            </w:pPr>
          </w:p>
          <w:p w14:paraId="2371558A" w14:textId="77777777" w:rsidR="006C1578" w:rsidRPr="00345ED0" w:rsidRDefault="006C1578" w:rsidP="00345ED0">
            <w:pPr>
              <w:spacing w:line="240" w:lineRule="auto"/>
              <w:ind w:left="576" w:hanging="576"/>
              <w:jc w:val="both"/>
              <w:rPr>
                <w:rFonts w:ascii="微軟正黑體" w:eastAsia="微軟正黑體" w:hAnsi="微軟正黑體"/>
              </w:rPr>
            </w:pPr>
          </w:p>
          <w:p w14:paraId="56E85B03" w14:textId="77777777" w:rsidR="0096746A" w:rsidRPr="00345ED0" w:rsidRDefault="0096746A"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2AF872B5" w14:textId="77777777" w:rsidR="008045A0" w:rsidRPr="00345ED0" w:rsidRDefault="008045A0" w:rsidP="00345ED0">
            <w:pPr>
              <w:spacing w:line="240" w:lineRule="auto"/>
              <w:ind w:left="576" w:hanging="576"/>
              <w:jc w:val="both"/>
              <w:rPr>
                <w:rFonts w:ascii="微軟正黑體" w:eastAsia="微軟正黑體" w:hAnsi="微軟正黑體"/>
              </w:rPr>
            </w:pPr>
          </w:p>
          <w:p w14:paraId="185563D2" w14:textId="77777777" w:rsidR="008045A0" w:rsidRPr="00345ED0" w:rsidRDefault="008045A0" w:rsidP="00345ED0">
            <w:pPr>
              <w:spacing w:line="240" w:lineRule="auto"/>
              <w:ind w:left="576" w:hanging="576"/>
              <w:jc w:val="both"/>
              <w:rPr>
                <w:rFonts w:ascii="微軟正黑體" w:eastAsia="微軟正黑體" w:hAnsi="微軟正黑體"/>
              </w:rPr>
            </w:pPr>
          </w:p>
          <w:p w14:paraId="1EE32F81" w14:textId="77777777" w:rsidR="008045A0" w:rsidRPr="00345ED0" w:rsidRDefault="008045A0" w:rsidP="00345ED0">
            <w:pPr>
              <w:spacing w:line="240" w:lineRule="auto"/>
              <w:ind w:left="576" w:hanging="576"/>
              <w:jc w:val="both"/>
              <w:rPr>
                <w:rFonts w:ascii="微軟正黑體" w:eastAsia="微軟正黑體" w:hAnsi="微軟正黑體"/>
              </w:rPr>
            </w:pPr>
          </w:p>
          <w:p w14:paraId="0CA234E5" w14:textId="77777777" w:rsidR="008045A0" w:rsidRPr="00345ED0" w:rsidRDefault="008045A0" w:rsidP="00345ED0">
            <w:pPr>
              <w:spacing w:line="240" w:lineRule="auto"/>
              <w:ind w:left="576" w:hanging="576"/>
              <w:jc w:val="both"/>
              <w:rPr>
                <w:rFonts w:ascii="微軟正黑體" w:eastAsia="微軟正黑體" w:hAnsi="微軟正黑體"/>
              </w:rPr>
            </w:pPr>
          </w:p>
          <w:p w14:paraId="45D3DE2D" w14:textId="77777777" w:rsidR="008045A0" w:rsidRPr="00345ED0" w:rsidRDefault="008045A0" w:rsidP="00345ED0">
            <w:pPr>
              <w:spacing w:line="240" w:lineRule="auto"/>
              <w:ind w:left="576" w:hanging="576"/>
              <w:jc w:val="both"/>
              <w:rPr>
                <w:rFonts w:ascii="微軟正黑體" w:eastAsia="微軟正黑體" w:hAnsi="微軟正黑體"/>
              </w:rPr>
            </w:pPr>
          </w:p>
          <w:p w14:paraId="6BFF4BE5" w14:textId="77777777" w:rsidR="00C174FD" w:rsidRPr="00345ED0" w:rsidRDefault="00C174FD" w:rsidP="00345ED0">
            <w:pPr>
              <w:spacing w:line="240" w:lineRule="auto"/>
              <w:ind w:left="576" w:hanging="576"/>
              <w:jc w:val="both"/>
              <w:rPr>
                <w:rFonts w:ascii="微軟正黑體" w:eastAsia="微軟正黑體" w:hAnsi="微軟正黑體"/>
              </w:rPr>
            </w:pPr>
          </w:p>
          <w:p w14:paraId="3C0F9171" w14:textId="77777777" w:rsidR="008045A0" w:rsidRPr="00345ED0" w:rsidRDefault="008045A0" w:rsidP="00345ED0">
            <w:pPr>
              <w:spacing w:line="240" w:lineRule="auto"/>
              <w:ind w:left="576" w:hanging="576"/>
              <w:jc w:val="both"/>
              <w:rPr>
                <w:rFonts w:ascii="微軟正黑體" w:eastAsia="微軟正黑體" w:hAnsi="微軟正黑體"/>
              </w:rPr>
            </w:pPr>
          </w:p>
          <w:p w14:paraId="3C4B82A1" w14:textId="77777777" w:rsidR="008045A0" w:rsidRPr="00345ED0" w:rsidRDefault="008045A0" w:rsidP="00345ED0">
            <w:pPr>
              <w:spacing w:line="240" w:lineRule="auto"/>
              <w:ind w:left="576" w:hanging="576"/>
              <w:jc w:val="both"/>
              <w:rPr>
                <w:rFonts w:ascii="微軟正黑體" w:eastAsia="微軟正黑體" w:hAnsi="微軟正黑體"/>
              </w:rPr>
            </w:pPr>
          </w:p>
          <w:p w14:paraId="37DF2784" w14:textId="77777777" w:rsidR="008045A0" w:rsidRPr="00345ED0" w:rsidRDefault="008045A0" w:rsidP="00345ED0">
            <w:pPr>
              <w:spacing w:line="240" w:lineRule="auto"/>
              <w:ind w:left="576" w:hanging="576"/>
              <w:jc w:val="both"/>
              <w:rPr>
                <w:rFonts w:ascii="微軟正黑體" w:eastAsia="微軟正黑體" w:hAnsi="微軟正黑體"/>
              </w:rPr>
            </w:pPr>
          </w:p>
          <w:p w14:paraId="06FBC24E" w14:textId="77777777" w:rsidR="004E10ED" w:rsidRPr="00345ED0" w:rsidRDefault="004E10ED" w:rsidP="00345ED0">
            <w:pPr>
              <w:spacing w:line="240" w:lineRule="auto"/>
              <w:ind w:left="576" w:hanging="576"/>
              <w:jc w:val="both"/>
              <w:rPr>
                <w:rFonts w:ascii="微軟正黑體" w:eastAsia="微軟正黑體" w:hAnsi="微軟正黑體"/>
              </w:rPr>
            </w:pPr>
          </w:p>
          <w:p w14:paraId="0359EB87" w14:textId="77777777" w:rsidR="008045A0" w:rsidRPr="00345ED0" w:rsidRDefault="008045A0" w:rsidP="00345ED0">
            <w:pPr>
              <w:spacing w:line="240" w:lineRule="auto"/>
              <w:ind w:left="576" w:hanging="576"/>
              <w:jc w:val="both"/>
              <w:rPr>
                <w:rFonts w:ascii="微軟正黑體" w:eastAsia="微軟正黑體" w:hAnsi="微軟正黑體"/>
              </w:rPr>
            </w:pPr>
          </w:p>
          <w:p w14:paraId="2BAD4E92" w14:textId="77777777" w:rsidR="008045A0" w:rsidRPr="00345ED0" w:rsidRDefault="008045A0" w:rsidP="00345ED0">
            <w:pPr>
              <w:spacing w:line="240" w:lineRule="auto"/>
              <w:ind w:left="576" w:hanging="576"/>
              <w:jc w:val="both"/>
              <w:rPr>
                <w:rFonts w:ascii="微軟正黑體" w:eastAsia="微軟正黑體" w:hAnsi="微軟正黑體"/>
              </w:rPr>
            </w:pPr>
          </w:p>
          <w:p w14:paraId="32ABF72E" w14:textId="77777777" w:rsidR="008045A0" w:rsidRPr="00345ED0" w:rsidRDefault="008045A0" w:rsidP="00345ED0">
            <w:pPr>
              <w:spacing w:line="240" w:lineRule="auto"/>
              <w:ind w:left="576" w:hanging="576"/>
              <w:jc w:val="both"/>
              <w:rPr>
                <w:rFonts w:ascii="微軟正黑體" w:eastAsia="微軟正黑體" w:hAnsi="微軟正黑體"/>
              </w:rPr>
            </w:pPr>
          </w:p>
          <w:p w14:paraId="0A3665C6" w14:textId="77777777" w:rsidR="008045A0" w:rsidRPr="00345ED0" w:rsidRDefault="008045A0" w:rsidP="00345ED0">
            <w:pPr>
              <w:spacing w:line="240" w:lineRule="auto"/>
              <w:ind w:left="576" w:hanging="576"/>
              <w:jc w:val="both"/>
              <w:rPr>
                <w:rFonts w:ascii="微軟正黑體" w:eastAsia="微軟正黑體" w:hAnsi="微軟正黑體"/>
              </w:rPr>
            </w:pPr>
          </w:p>
          <w:p w14:paraId="63EB0A09" w14:textId="77777777" w:rsidR="008045A0" w:rsidRPr="00345ED0" w:rsidRDefault="008045A0" w:rsidP="00345ED0">
            <w:pPr>
              <w:spacing w:line="240" w:lineRule="auto"/>
              <w:ind w:left="576" w:hanging="576"/>
              <w:jc w:val="both"/>
              <w:rPr>
                <w:rFonts w:ascii="微軟正黑體" w:eastAsia="微軟正黑體" w:hAnsi="微軟正黑體"/>
              </w:rPr>
            </w:pPr>
          </w:p>
          <w:p w14:paraId="4AECE272" w14:textId="77777777" w:rsidR="008045A0" w:rsidRPr="00345ED0" w:rsidRDefault="008045A0" w:rsidP="00345ED0">
            <w:pPr>
              <w:spacing w:line="240" w:lineRule="auto"/>
              <w:ind w:left="576" w:hanging="576"/>
              <w:jc w:val="both"/>
              <w:rPr>
                <w:rFonts w:ascii="微軟正黑體" w:eastAsia="微軟正黑體" w:hAnsi="微軟正黑體"/>
              </w:rPr>
            </w:pPr>
          </w:p>
          <w:p w14:paraId="7CB80DD2" w14:textId="77777777" w:rsidR="00BC0D99" w:rsidRPr="00345ED0" w:rsidRDefault="00BC0D99" w:rsidP="00345ED0">
            <w:pPr>
              <w:spacing w:line="240" w:lineRule="auto"/>
              <w:ind w:left="576" w:hanging="576"/>
              <w:jc w:val="both"/>
              <w:rPr>
                <w:rFonts w:ascii="微軟正黑體" w:eastAsia="微軟正黑體" w:hAnsi="微軟正黑體"/>
              </w:rPr>
            </w:pPr>
          </w:p>
          <w:p w14:paraId="3BF72C66" w14:textId="77777777" w:rsidR="00BC0D99" w:rsidRPr="00345ED0" w:rsidRDefault="00BC0D99" w:rsidP="00345ED0">
            <w:pPr>
              <w:spacing w:line="240" w:lineRule="auto"/>
              <w:ind w:left="576" w:hanging="576"/>
              <w:jc w:val="both"/>
              <w:rPr>
                <w:rFonts w:ascii="微軟正黑體" w:eastAsia="微軟正黑體" w:hAnsi="微軟正黑體"/>
              </w:rPr>
            </w:pPr>
          </w:p>
          <w:p w14:paraId="146F0951" w14:textId="77777777" w:rsidR="00BC0D99" w:rsidRPr="00345ED0" w:rsidRDefault="00BC0D99" w:rsidP="00345ED0">
            <w:pPr>
              <w:spacing w:line="240" w:lineRule="auto"/>
              <w:ind w:left="576" w:hanging="576"/>
              <w:jc w:val="both"/>
              <w:rPr>
                <w:rFonts w:ascii="微軟正黑體" w:eastAsia="微軟正黑體" w:hAnsi="微軟正黑體"/>
              </w:rPr>
            </w:pPr>
          </w:p>
          <w:p w14:paraId="02C52E1D" w14:textId="77777777" w:rsidR="00BC0D99" w:rsidRPr="00345ED0" w:rsidRDefault="00BC0D99" w:rsidP="00345ED0">
            <w:pPr>
              <w:spacing w:line="240" w:lineRule="auto"/>
              <w:ind w:left="576" w:hanging="576"/>
              <w:jc w:val="both"/>
              <w:rPr>
                <w:rFonts w:ascii="微軟正黑體" w:eastAsia="微軟正黑體" w:hAnsi="微軟正黑體"/>
              </w:rPr>
            </w:pPr>
          </w:p>
          <w:p w14:paraId="096083AF" w14:textId="77777777" w:rsidR="00530A5E" w:rsidRPr="00345ED0" w:rsidRDefault="00530A5E"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56A87763" w14:textId="77777777" w:rsidR="007B3E06" w:rsidRPr="00345ED0" w:rsidRDefault="007B3E06" w:rsidP="00345ED0">
            <w:pPr>
              <w:spacing w:line="240" w:lineRule="auto"/>
              <w:ind w:left="576" w:hanging="576"/>
              <w:jc w:val="both"/>
              <w:rPr>
                <w:rFonts w:ascii="微軟正黑體" w:eastAsia="微軟正黑體" w:hAnsi="微軟正黑體"/>
              </w:rPr>
            </w:pPr>
          </w:p>
          <w:p w14:paraId="17F8EE41" w14:textId="77777777" w:rsidR="007B3E06" w:rsidRPr="00345ED0" w:rsidRDefault="007B3E06" w:rsidP="00345ED0">
            <w:pPr>
              <w:spacing w:line="240" w:lineRule="auto"/>
              <w:ind w:left="576" w:hanging="576"/>
              <w:jc w:val="both"/>
              <w:rPr>
                <w:rFonts w:ascii="微軟正黑體" w:eastAsia="微軟正黑體" w:hAnsi="微軟正黑體"/>
              </w:rPr>
            </w:pPr>
          </w:p>
          <w:p w14:paraId="43D8EC8F" w14:textId="77777777" w:rsidR="007B3E06" w:rsidRPr="00345ED0" w:rsidRDefault="007B3E06" w:rsidP="00345ED0">
            <w:pPr>
              <w:spacing w:line="240" w:lineRule="auto"/>
              <w:ind w:left="576" w:hanging="576"/>
              <w:jc w:val="both"/>
              <w:rPr>
                <w:rFonts w:ascii="微軟正黑體" w:eastAsia="微軟正黑體" w:hAnsi="微軟正黑體"/>
              </w:rPr>
            </w:pPr>
          </w:p>
          <w:p w14:paraId="73F80595" w14:textId="77777777" w:rsidR="007B3E06" w:rsidRPr="00345ED0" w:rsidRDefault="007B3E06" w:rsidP="00345ED0">
            <w:pPr>
              <w:spacing w:line="240" w:lineRule="auto"/>
              <w:ind w:left="576" w:hanging="576"/>
              <w:jc w:val="both"/>
              <w:rPr>
                <w:rFonts w:ascii="微軟正黑體" w:eastAsia="微軟正黑體" w:hAnsi="微軟正黑體"/>
              </w:rPr>
            </w:pPr>
          </w:p>
          <w:p w14:paraId="0CFB2AF4" w14:textId="77777777" w:rsidR="007B3E06" w:rsidRPr="00345ED0" w:rsidRDefault="007B3E06" w:rsidP="00345ED0">
            <w:pPr>
              <w:spacing w:line="240" w:lineRule="auto"/>
              <w:ind w:left="576" w:hanging="576"/>
              <w:jc w:val="both"/>
              <w:rPr>
                <w:rFonts w:ascii="微軟正黑體" w:eastAsia="微軟正黑體" w:hAnsi="微軟正黑體"/>
              </w:rPr>
            </w:pPr>
          </w:p>
          <w:p w14:paraId="1AAB9601" w14:textId="77777777" w:rsidR="007B3E06" w:rsidRPr="00345ED0" w:rsidRDefault="007B3E06" w:rsidP="00345ED0">
            <w:pPr>
              <w:spacing w:line="240" w:lineRule="auto"/>
              <w:ind w:left="576" w:hanging="576"/>
              <w:jc w:val="both"/>
              <w:rPr>
                <w:rFonts w:ascii="微軟正黑體" w:eastAsia="微軟正黑體" w:hAnsi="微軟正黑體"/>
              </w:rPr>
            </w:pPr>
          </w:p>
          <w:p w14:paraId="43A66327" w14:textId="77777777" w:rsidR="007B3E06" w:rsidRPr="00345ED0" w:rsidRDefault="007B3E06" w:rsidP="00345ED0">
            <w:pPr>
              <w:spacing w:line="240" w:lineRule="auto"/>
              <w:ind w:left="576" w:hanging="576"/>
              <w:jc w:val="both"/>
              <w:rPr>
                <w:rFonts w:ascii="微軟正黑體" w:eastAsia="微軟正黑體" w:hAnsi="微軟正黑體"/>
              </w:rPr>
            </w:pPr>
          </w:p>
          <w:p w14:paraId="6136B13F" w14:textId="77777777" w:rsidR="007B3E06" w:rsidRPr="00345ED0" w:rsidRDefault="007B3E06" w:rsidP="00345ED0">
            <w:pPr>
              <w:spacing w:line="240" w:lineRule="auto"/>
              <w:ind w:left="576" w:hanging="576"/>
              <w:jc w:val="both"/>
              <w:rPr>
                <w:rFonts w:ascii="微軟正黑體" w:eastAsia="微軟正黑體" w:hAnsi="微軟正黑體"/>
              </w:rPr>
            </w:pPr>
          </w:p>
          <w:p w14:paraId="0A3AB52D" w14:textId="77777777" w:rsidR="007B3E06" w:rsidRPr="00345ED0" w:rsidRDefault="007B3E06" w:rsidP="00345ED0">
            <w:pPr>
              <w:spacing w:line="240" w:lineRule="auto"/>
              <w:ind w:left="576" w:hanging="576"/>
              <w:jc w:val="both"/>
              <w:rPr>
                <w:rFonts w:ascii="微軟正黑體" w:eastAsia="微軟正黑體" w:hAnsi="微軟正黑體"/>
              </w:rPr>
            </w:pPr>
          </w:p>
          <w:p w14:paraId="0945396C" w14:textId="77777777" w:rsidR="007B3E06" w:rsidRPr="00345ED0" w:rsidRDefault="007B3E06" w:rsidP="00345ED0">
            <w:pPr>
              <w:spacing w:line="240" w:lineRule="auto"/>
              <w:ind w:left="576" w:hanging="576"/>
              <w:jc w:val="both"/>
              <w:rPr>
                <w:rFonts w:ascii="微軟正黑體" w:eastAsia="微軟正黑體" w:hAnsi="微軟正黑體"/>
              </w:rPr>
            </w:pPr>
          </w:p>
          <w:p w14:paraId="3FB88EF2" w14:textId="77777777" w:rsidR="00523DA8" w:rsidRPr="00345ED0" w:rsidRDefault="00523DA8" w:rsidP="00345ED0">
            <w:pPr>
              <w:spacing w:line="240" w:lineRule="auto"/>
              <w:ind w:left="576" w:hanging="576"/>
              <w:jc w:val="both"/>
              <w:rPr>
                <w:rFonts w:ascii="微軟正黑體" w:eastAsia="微軟正黑體" w:hAnsi="微軟正黑體"/>
              </w:rPr>
            </w:pPr>
          </w:p>
          <w:p w14:paraId="2650A1EC" w14:textId="77777777" w:rsidR="007B3E06" w:rsidRPr="00345ED0" w:rsidRDefault="007B3E06" w:rsidP="00345ED0">
            <w:pPr>
              <w:spacing w:line="240" w:lineRule="auto"/>
              <w:ind w:left="576" w:hanging="576"/>
              <w:jc w:val="both"/>
              <w:rPr>
                <w:rFonts w:ascii="微軟正黑體" w:eastAsia="微軟正黑體" w:hAnsi="微軟正黑體"/>
              </w:rPr>
            </w:pPr>
          </w:p>
          <w:p w14:paraId="7E60A390" w14:textId="77777777" w:rsidR="007B3E06" w:rsidRPr="00345ED0" w:rsidRDefault="007B3E06" w:rsidP="00345ED0">
            <w:pPr>
              <w:spacing w:line="240" w:lineRule="auto"/>
              <w:ind w:left="576" w:hanging="576"/>
              <w:jc w:val="both"/>
              <w:rPr>
                <w:rFonts w:ascii="微軟正黑體" w:eastAsia="微軟正黑體" w:hAnsi="微軟正黑體"/>
              </w:rPr>
            </w:pPr>
          </w:p>
          <w:p w14:paraId="5C6FBA6E" w14:textId="77777777" w:rsidR="00C174FD" w:rsidRPr="00345ED0" w:rsidRDefault="00C174FD" w:rsidP="00345ED0">
            <w:pPr>
              <w:spacing w:line="240" w:lineRule="auto"/>
              <w:ind w:left="576" w:hanging="576"/>
              <w:jc w:val="both"/>
              <w:rPr>
                <w:rFonts w:ascii="微軟正黑體" w:eastAsia="微軟正黑體" w:hAnsi="微軟正黑體"/>
              </w:rPr>
            </w:pPr>
          </w:p>
          <w:p w14:paraId="454FF630" w14:textId="77777777" w:rsidR="007B3E06" w:rsidRPr="00345ED0" w:rsidRDefault="007B3E06" w:rsidP="00345ED0">
            <w:pPr>
              <w:spacing w:line="240" w:lineRule="auto"/>
              <w:ind w:left="576" w:hanging="576"/>
              <w:jc w:val="both"/>
              <w:rPr>
                <w:rFonts w:ascii="微軟正黑體" w:eastAsia="微軟正黑體" w:hAnsi="微軟正黑體"/>
              </w:rPr>
            </w:pPr>
          </w:p>
          <w:p w14:paraId="27A45C51" w14:textId="77777777" w:rsidR="007B3E06" w:rsidRPr="00345ED0" w:rsidRDefault="007B3E06" w:rsidP="00345ED0">
            <w:pPr>
              <w:spacing w:line="240" w:lineRule="auto"/>
              <w:ind w:left="576" w:hanging="576"/>
              <w:jc w:val="both"/>
              <w:rPr>
                <w:rFonts w:ascii="微軟正黑體" w:eastAsia="微軟正黑體" w:hAnsi="微軟正黑體"/>
              </w:rPr>
            </w:pPr>
          </w:p>
          <w:p w14:paraId="677650D6" w14:textId="77777777" w:rsidR="00BC0D99" w:rsidRPr="00345ED0" w:rsidRDefault="00BC0D99" w:rsidP="00345ED0">
            <w:pPr>
              <w:spacing w:line="240" w:lineRule="auto"/>
              <w:ind w:left="576" w:hanging="576"/>
              <w:jc w:val="both"/>
              <w:rPr>
                <w:rFonts w:ascii="微軟正黑體" w:eastAsia="微軟正黑體" w:hAnsi="微軟正黑體"/>
              </w:rPr>
            </w:pPr>
          </w:p>
          <w:p w14:paraId="41081189" w14:textId="77777777" w:rsidR="00BC0D99" w:rsidRPr="00345ED0" w:rsidRDefault="00BC0D99" w:rsidP="00345ED0">
            <w:pPr>
              <w:spacing w:line="240" w:lineRule="auto"/>
              <w:ind w:left="576" w:hanging="576"/>
              <w:jc w:val="both"/>
              <w:rPr>
                <w:rFonts w:ascii="微軟正黑體" w:eastAsia="微軟正黑體" w:hAnsi="微軟正黑體"/>
              </w:rPr>
            </w:pPr>
          </w:p>
          <w:p w14:paraId="6D958EE8" w14:textId="72165B74" w:rsidR="00BC0D99" w:rsidRDefault="00BC0D99" w:rsidP="00345ED0">
            <w:pPr>
              <w:spacing w:line="240" w:lineRule="auto"/>
              <w:ind w:left="576" w:hanging="576"/>
              <w:jc w:val="both"/>
              <w:rPr>
                <w:rFonts w:ascii="微軟正黑體" w:eastAsia="微軟正黑體" w:hAnsi="微軟正黑體"/>
              </w:rPr>
            </w:pPr>
          </w:p>
          <w:p w14:paraId="5EBF66ED" w14:textId="77777777" w:rsidR="00345ED0" w:rsidRPr="00345ED0" w:rsidRDefault="00345ED0" w:rsidP="00345ED0">
            <w:pPr>
              <w:spacing w:line="240" w:lineRule="auto"/>
              <w:ind w:left="576" w:hanging="576"/>
              <w:jc w:val="both"/>
              <w:rPr>
                <w:rFonts w:ascii="微軟正黑體" w:eastAsia="微軟正黑體" w:hAnsi="微軟正黑體"/>
              </w:rPr>
            </w:pPr>
          </w:p>
          <w:p w14:paraId="394DE533" w14:textId="77777777" w:rsidR="00503FB0" w:rsidRPr="00345ED0" w:rsidRDefault="00503FB0" w:rsidP="00345ED0">
            <w:pPr>
              <w:spacing w:line="240" w:lineRule="auto"/>
              <w:ind w:left="576" w:hanging="576"/>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7C5EB176" w14:textId="77777777" w:rsidR="00503FB0" w:rsidRPr="00345ED0" w:rsidRDefault="00503FB0" w:rsidP="00345ED0">
            <w:pPr>
              <w:spacing w:line="240" w:lineRule="auto"/>
              <w:ind w:left="576" w:hanging="576"/>
              <w:jc w:val="both"/>
              <w:rPr>
                <w:rFonts w:ascii="微軟正黑體" w:eastAsia="微軟正黑體" w:hAnsi="微軟正黑體"/>
              </w:rPr>
            </w:pPr>
          </w:p>
          <w:p w14:paraId="57CAF733" w14:textId="77777777" w:rsidR="00503FB0" w:rsidRPr="00345ED0" w:rsidRDefault="00503FB0" w:rsidP="00345ED0">
            <w:pPr>
              <w:spacing w:line="240" w:lineRule="auto"/>
              <w:ind w:left="576" w:hanging="576"/>
              <w:jc w:val="both"/>
              <w:rPr>
                <w:rFonts w:ascii="微軟正黑體" w:eastAsia="微軟正黑體" w:hAnsi="微軟正黑體"/>
              </w:rPr>
            </w:pPr>
          </w:p>
          <w:p w14:paraId="207A38C5" w14:textId="77777777" w:rsidR="00503FB0" w:rsidRPr="00345ED0" w:rsidRDefault="00503FB0" w:rsidP="00345ED0">
            <w:pPr>
              <w:spacing w:line="240" w:lineRule="auto"/>
              <w:ind w:left="576" w:hanging="576"/>
              <w:jc w:val="both"/>
              <w:rPr>
                <w:rFonts w:ascii="微軟正黑體" w:eastAsia="微軟正黑體" w:hAnsi="微軟正黑體"/>
              </w:rPr>
            </w:pPr>
          </w:p>
          <w:p w14:paraId="0BE09DDC" w14:textId="77777777" w:rsidR="00503FB0" w:rsidRPr="00345ED0" w:rsidRDefault="00503FB0" w:rsidP="00345ED0">
            <w:pPr>
              <w:spacing w:line="240" w:lineRule="auto"/>
              <w:ind w:left="576" w:hanging="576"/>
              <w:jc w:val="both"/>
              <w:rPr>
                <w:rFonts w:ascii="微軟正黑體" w:eastAsia="微軟正黑體" w:hAnsi="微軟正黑體"/>
              </w:rPr>
            </w:pPr>
          </w:p>
          <w:p w14:paraId="4314AE8E" w14:textId="77777777" w:rsidR="00503FB0" w:rsidRPr="00345ED0" w:rsidRDefault="00503FB0" w:rsidP="00345ED0">
            <w:pPr>
              <w:spacing w:line="240" w:lineRule="auto"/>
              <w:ind w:left="576" w:hanging="576"/>
              <w:jc w:val="both"/>
              <w:rPr>
                <w:rFonts w:ascii="微軟正黑體" w:eastAsia="微軟正黑體" w:hAnsi="微軟正黑體"/>
              </w:rPr>
            </w:pPr>
          </w:p>
          <w:p w14:paraId="0B7948D1" w14:textId="77777777" w:rsidR="00503FB0" w:rsidRPr="00345ED0" w:rsidRDefault="00503FB0" w:rsidP="00345ED0">
            <w:pPr>
              <w:spacing w:line="240" w:lineRule="auto"/>
              <w:ind w:left="576" w:hanging="576"/>
              <w:jc w:val="both"/>
              <w:rPr>
                <w:rFonts w:ascii="微軟正黑體" w:eastAsia="微軟正黑體" w:hAnsi="微軟正黑體"/>
              </w:rPr>
            </w:pPr>
          </w:p>
          <w:p w14:paraId="46EB3B7D" w14:textId="77777777" w:rsidR="00503FB0" w:rsidRPr="00345ED0" w:rsidRDefault="00503FB0" w:rsidP="00345ED0">
            <w:pPr>
              <w:spacing w:line="240" w:lineRule="auto"/>
              <w:ind w:left="576" w:hanging="576"/>
              <w:jc w:val="both"/>
              <w:rPr>
                <w:rFonts w:ascii="微軟正黑體" w:eastAsia="微軟正黑體" w:hAnsi="微軟正黑體"/>
              </w:rPr>
            </w:pPr>
          </w:p>
          <w:p w14:paraId="495601C7" w14:textId="77777777" w:rsidR="00503FB0" w:rsidRPr="00345ED0" w:rsidRDefault="00503FB0" w:rsidP="00345ED0">
            <w:pPr>
              <w:spacing w:line="240" w:lineRule="auto"/>
              <w:ind w:left="576" w:hanging="576"/>
              <w:jc w:val="both"/>
              <w:rPr>
                <w:rFonts w:ascii="微軟正黑體" w:eastAsia="微軟正黑體" w:hAnsi="微軟正黑體"/>
              </w:rPr>
            </w:pPr>
          </w:p>
          <w:p w14:paraId="038F0132" w14:textId="77777777" w:rsidR="00503FB0" w:rsidRPr="00345ED0" w:rsidRDefault="00503FB0" w:rsidP="00345ED0">
            <w:pPr>
              <w:spacing w:line="240" w:lineRule="auto"/>
              <w:ind w:left="576" w:hanging="576"/>
              <w:jc w:val="both"/>
              <w:rPr>
                <w:rFonts w:ascii="微軟正黑體" w:eastAsia="微軟正黑體" w:hAnsi="微軟正黑體"/>
              </w:rPr>
            </w:pPr>
          </w:p>
          <w:p w14:paraId="202D7CBC" w14:textId="77777777" w:rsidR="00BC0D99" w:rsidRPr="00345ED0" w:rsidRDefault="00BC0D99" w:rsidP="00345ED0">
            <w:pPr>
              <w:spacing w:line="240" w:lineRule="auto"/>
              <w:ind w:left="576" w:hanging="576"/>
              <w:jc w:val="both"/>
              <w:rPr>
                <w:rFonts w:ascii="微軟正黑體" w:eastAsia="微軟正黑體" w:hAnsi="微軟正黑體"/>
              </w:rPr>
            </w:pPr>
          </w:p>
          <w:p w14:paraId="0C16FA2A" w14:textId="77777777" w:rsidR="00BC0D99" w:rsidRPr="00345ED0" w:rsidRDefault="00BC0D99" w:rsidP="00345ED0">
            <w:pPr>
              <w:spacing w:line="240" w:lineRule="auto"/>
              <w:ind w:left="576" w:hanging="576"/>
              <w:jc w:val="both"/>
              <w:rPr>
                <w:rFonts w:ascii="微軟正黑體" w:eastAsia="微軟正黑體" w:hAnsi="微軟正黑體"/>
              </w:rPr>
            </w:pPr>
          </w:p>
          <w:p w14:paraId="6887C3C5" w14:textId="77777777" w:rsidR="00BC0D99" w:rsidRPr="00345ED0" w:rsidRDefault="00BC0D99" w:rsidP="00345ED0">
            <w:pPr>
              <w:spacing w:line="240" w:lineRule="auto"/>
              <w:ind w:left="576" w:hanging="576"/>
              <w:jc w:val="both"/>
              <w:rPr>
                <w:rFonts w:ascii="微軟正黑體" w:eastAsia="微軟正黑體" w:hAnsi="微軟正黑體"/>
              </w:rPr>
            </w:pPr>
          </w:p>
          <w:p w14:paraId="3B6E4458" w14:textId="77777777" w:rsidR="00BC0D99" w:rsidRPr="00345ED0" w:rsidRDefault="00BC0D99" w:rsidP="00345ED0">
            <w:pPr>
              <w:spacing w:line="240" w:lineRule="auto"/>
              <w:ind w:left="576" w:hanging="576"/>
              <w:jc w:val="both"/>
              <w:rPr>
                <w:rFonts w:ascii="微軟正黑體" w:eastAsia="微軟正黑體" w:hAnsi="微軟正黑體"/>
              </w:rPr>
            </w:pPr>
          </w:p>
          <w:p w14:paraId="1040AD67" w14:textId="77777777" w:rsidR="00BC0D99" w:rsidRPr="00345ED0" w:rsidRDefault="00BC0D99" w:rsidP="00345ED0">
            <w:pPr>
              <w:spacing w:line="240" w:lineRule="auto"/>
              <w:ind w:left="576" w:hanging="576"/>
              <w:jc w:val="both"/>
              <w:rPr>
                <w:rFonts w:ascii="微軟正黑體" w:eastAsia="微軟正黑體" w:hAnsi="微軟正黑體"/>
              </w:rPr>
            </w:pPr>
          </w:p>
          <w:p w14:paraId="1C48FC32" w14:textId="77777777" w:rsidR="00BC0D99" w:rsidRPr="00345ED0" w:rsidRDefault="00BC0D99" w:rsidP="00345ED0">
            <w:pPr>
              <w:spacing w:line="240" w:lineRule="auto"/>
              <w:ind w:left="576" w:hanging="576"/>
              <w:jc w:val="both"/>
              <w:rPr>
                <w:rFonts w:ascii="微軟正黑體" w:eastAsia="微軟正黑體" w:hAnsi="微軟正黑體"/>
              </w:rPr>
            </w:pPr>
          </w:p>
          <w:p w14:paraId="36FFD159" w14:textId="77777777" w:rsidR="00BC0D99" w:rsidRPr="00345ED0" w:rsidRDefault="00BC0D99" w:rsidP="00345ED0">
            <w:pPr>
              <w:spacing w:line="240" w:lineRule="auto"/>
              <w:ind w:left="576" w:hanging="576"/>
              <w:jc w:val="both"/>
              <w:rPr>
                <w:rFonts w:ascii="微軟正黑體" w:eastAsia="微軟正黑體" w:hAnsi="微軟正黑體"/>
              </w:rPr>
            </w:pPr>
          </w:p>
          <w:p w14:paraId="0F0F0C3E" w14:textId="77777777" w:rsidR="00BC0D99" w:rsidRPr="00345ED0" w:rsidRDefault="00BC0D99" w:rsidP="00345ED0">
            <w:pPr>
              <w:spacing w:line="240" w:lineRule="auto"/>
              <w:ind w:left="576" w:hanging="576"/>
              <w:jc w:val="both"/>
              <w:rPr>
                <w:rFonts w:ascii="微軟正黑體" w:eastAsia="微軟正黑體" w:hAnsi="微軟正黑體"/>
              </w:rPr>
            </w:pPr>
          </w:p>
          <w:p w14:paraId="4F554FE2" w14:textId="018FA64A" w:rsidR="00BC0D99" w:rsidRDefault="00BC0D99" w:rsidP="00345ED0">
            <w:pPr>
              <w:spacing w:line="240" w:lineRule="auto"/>
              <w:ind w:left="576" w:hanging="576"/>
              <w:jc w:val="both"/>
              <w:rPr>
                <w:rFonts w:ascii="微軟正黑體" w:eastAsia="微軟正黑體" w:hAnsi="微軟正黑體"/>
              </w:rPr>
            </w:pPr>
          </w:p>
          <w:p w14:paraId="7EEB0F10" w14:textId="1AADE322" w:rsidR="00345ED0" w:rsidRDefault="00345ED0" w:rsidP="00345ED0">
            <w:pPr>
              <w:spacing w:line="240" w:lineRule="auto"/>
              <w:ind w:left="576" w:hanging="576"/>
              <w:jc w:val="both"/>
              <w:rPr>
                <w:rFonts w:ascii="微軟正黑體" w:eastAsia="微軟正黑體" w:hAnsi="微軟正黑體"/>
              </w:rPr>
            </w:pPr>
          </w:p>
          <w:p w14:paraId="1BEF5A35" w14:textId="77777777" w:rsidR="00345ED0" w:rsidRPr="00345ED0" w:rsidRDefault="00345ED0" w:rsidP="00345ED0">
            <w:pPr>
              <w:spacing w:line="240" w:lineRule="auto"/>
              <w:ind w:left="576" w:hanging="576"/>
              <w:jc w:val="both"/>
              <w:rPr>
                <w:rFonts w:ascii="微軟正黑體" w:eastAsia="微軟正黑體" w:hAnsi="微軟正黑體"/>
              </w:rPr>
            </w:pPr>
          </w:p>
          <w:p w14:paraId="7D6735E1" w14:textId="77777777" w:rsidR="008D57EB" w:rsidRPr="00345ED0" w:rsidRDefault="008D57EB"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7B8AFEA2" w14:textId="77777777" w:rsidR="008D57EB" w:rsidRPr="00345ED0" w:rsidRDefault="008D57EB" w:rsidP="00345ED0">
            <w:pPr>
              <w:spacing w:line="240" w:lineRule="auto"/>
              <w:jc w:val="both"/>
              <w:rPr>
                <w:rFonts w:ascii="微軟正黑體" w:eastAsia="微軟正黑體" w:hAnsi="微軟正黑體"/>
              </w:rPr>
            </w:pPr>
          </w:p>
          <w:p w14:paraId="1E579466" w14:textId="77777777" w:rsidR="008D57EB" w:rsidRPr="00345ED0" w:rsidRDefault="008D57EB" w:rsidP="00345ED0">
            <w:pPr>
              <w:spacing w:line="240" w:lineRule="auto"/>
              <w:jc w:val="both"/>
              <w:rPr>
                <w:rFonts w:ascii="微軟正黑體" w:eastAsia="微軟正黑體" w:hAnsi="微軟正黑體"/>
              </w:rPr>
            </w:pPr>
          </w:p>
          <w:p w14:paraId="20E4D729" w14:textId="77777777" w:rsidR="008D57EB" w:rsidRPr="00345ED0" w:rsidRDefault="008D57EB" w:rsidP="00345ED0">
            <w:pPr>
              <w:spacing w:line="240" w:lineRule="auto"/>
              <w:jc w:val="both"/>
              <w:rPr>
                <w:rFonts w:ascii="微軟正黑體" w:eastAsia="微軟正黑體" w:hAnsi="微軟正黑體"/>
              </w:rPr>
            </w:pPr>
          </w:p>
          <w:p w14:paraId="061F0C07" w14:textId="77777777" w:rsidR="008D57EB" w:rsidRPr="00345ED0" w:rsidRDefault="008D57EB" w:rsidP="00345ED0">
            <w:pPr>
              <w:spacing w:line="240" w:lineRule="auto"/>
              <w:jc w:val="both"/>
              <w:rPr>
                <w:rFonts w:ascii="微軟正黑體" w:eastAsia="微軟正黑體" w:hAnsi="微軟正黑體"/>
              </w:rPr>
            </w:pPr>
          </w:p>
          <w:p w14:paraId="701D0AA2" w14:textId="77777777" w:rsidR="008D57EB" w:rsidRPr="00345ED0" w:rsidRDefault="008D57EB" w:rsidP="00345ED0">
            <w:pPr>
              <w:spacing w:line="240" w:lineRule="auto"/>
              <w:jc w:val="both"/>
              <w:rPr>
                <w:rFonts w:ascii="微軟正黑體" w:eastAsia="微軟正黑體" w:hAnsi="微軟正黑體"/>
              </w:rPr>
            </w:pPr>
          </w:p>
          <w:p w14:paraId="252DDB7E" w14:textId="77777777" w:rsidR="008D57EB" w:rsidRPr="00345ED0" w:rsidRDefault="008D57EB" w:rsidP="00345ED0">
            <w:pPr>
              <w:spacing w:line="240" w:lineRule="auto"/>
              <w:jc w:val="both"/>
              <w:rPr>
                <w:rFonts w:ascii="微軟正黑體" w:eastAsia="微軟正黑體" w:hAnsi="微軟正黑體"/>
              </w:rPr>
            </w:pPr>
          </w:p>
          <w:p w14:paraId="6B4A4750" w14:textId="77777777" w:rsidR="008D57EB" w:rsidRPr="00345ED0" w:rsidRDefault="008D57EB" w:rsidP="00345ED0">
            <w:pPr>
              <w:spacing w:line="240" w:lineRule="auto"/>
              <w:jc w:val="both"/>
              <w:rPr>
                <w:rFonts w:ascii="微軟正黑體" w:eastAsia="微軟正黑體" w:hAnsi="微軟正黑體"/>
              </w:rPr>
            </w:pPr>
          </w:p>
          <w:p w14:paraId="1B9EC066" w14:textId="77777777" w:rsidR="008D57EB" w:rsidRPr="00345ED0" w:rsidRDefault="008D57EB" w:rsidP="00345ED0">
            <w:pPr>
              <w:spacing w:line="240" w:lineRule="auto"/>
              <w:jc w:val="both"/>
              <w:rPr>
                <w:rFonts w:ascii="微軟正黑體" w:eastAsia="微軟正黑體" w:hAnsi="微軟正黑體"/>
              </w:rPr>
            </w:pPr>
          </w:p>
          <w:p w14:paraId="3447D81B" w14:textId="77777777" w:rsidR="008D57EB" w:rsidRPr="00345ED0" w:rsidRDefault="008D57EB" w:rsidP="00345ED0">
            <w:pPr>
              <w:spacing w:line="240" w:lineRule="auto"/>
              <w:jc w:val="both"/>
              <w:rPr>
                <w:rFonts w:ascii="微軟正黑體" w:eastAsia="微軟正黑體" w:hAnsi="微軟正黑體"/>
              </w:rPr>
            </w:pPr>
          </w:p>
          <w:p w14:paraId="433A4F7C" w14:textId="77777777" w:rsidR="008D57EB" w:rsidRPr="00345ED0" w:rsidRDefault="008D57EB" w:rsidP="00345ED0">
            <w:pPr>
              <w:spacing w:line="240" w:lineRule="auto"/>
              <w:jc w:val="both"/>
              <w:rPr>
                <w:rFonts w:ascii="微軟正黑體" w:eastAsia="微軟正黑體" w:hAnsi="微軟正黑體"/>
              </w:rPr>
            </w:pPr>
          </w:p>
          <w:p w14:paraId="2F08336C" w14:textId="77777777" w:rsidR="008D57EB" w:rsidRPr="00345ED0" w:rsidRDefault="008D57EB" w:rsidP="00345ED0">
            <w:pPr>
              <w:spacing w:line="240" w:lineRule="auto"/>
              <w:jc w:val="both"/>
              <w:rPr>
                <w:rFonts w:ascii="微軟正黑體" w:eastAsia="微軟正黑體" w:hAnsi="微軟正黑體"/>
              </w:rPr>
            </w:pPr>
          </w:p>
          <w:p w14:paraId="68A974DF" w14:textId="77777777" w:rsidR="008D57EB" w:rsidRPr="00345ED0" w:rsidRDefault="008D57EB" w:rsidP="00345ED0">
            <w:pPr>
              <w:spacing w:line="240" w:lineRule="auto"/>
              <w:jc w:val="both"/>
              <w:rPr>
                <w:rFonts w:ascii="微軟正黑體" w:eastAsia="微軟正黑體" w:hAnsi="微軟正黑體"/>
              </w:rPr>
            </w:pPr>
          </w:p>
          <w:p w14:paraId="47F58985" w14:textId="77777777" w:rsidR="008D57EB" w:rsidRPr="00345ED0" w:rsidRDefault="008D57EB" w:rsidP="00345ED0">
            <w:pPr>
              <w:spacing w:line="240" w:lineRule="auto"/>
              <w:jc w:val="both"/>
              <w:rPr>
                <w:rFonts w:ascii="微軟正黑體" w:eastAsia="微軟正黑體" w:hAnsi="微軟正黑體"/>
              </w:rPr>
            </w:pPr>
          </w:p>
          <w:p w14:paraId="31A98C7B" w14:textId="77777777" w:rsidR="008D57EB" w:rsidRPr="00345ED0" w:rsidRDefault="008D57EB" w:rsidP="00345ED0">
            <w:pPr>
              <w:spacing w:line="240" w:lineRule="auto"/>
              <w:jc w:val="both"/>
              <w:rPr>
                <w:rFonts w:ascii="微軟正黑體" w:eastAsia="微軟正黑體" w:hAnsi="微軟正黑體"/>
              </w:rPr>
            </w:pPr>
          </w:p>
          <w:p w14:paraId="507F2A5E" w14:textId="77777777" w:rsidR="008D57EB" w:rsidRPr="00345ED0" w:rsidRDefault="008D57EB" w:rsidP="00345ED0">
            <w:pPr>
              <w:spacing w:line="240" w:lineRule="auto"/>
              <w:jc w:val="both"/>
              <w:rPr>
                <w:rFonts w:ascii="微軟正黑體" w:eastAsia="微軟正黑體" w:hAnsi="微軟正黑體"/>
              </w:rPr>
            </w:pPr>
          </w:p>
          <w:p w14:paraId="39893044" w14:textId="77777777" w:rsidR="008D57EB" w:rsidRPr="00345ED0" w:rsidRDefault="008D57EB" w:rsidP="00345ED0">
            <w:pPr>
              <w:spacing w:line="240" w:lineRule="auto"/>
              <w:jc w:val="both"/>
              <w:rPr>
                <w:rFonts w:ascii="微軟正黑體" w:eastAsia="微軟正黑體" w:hAnsi="微軟正黑體"/>
              </w:rPr>
            </w:pPr>
          </w:p>
          <w:p w14:paraId="5F0D6B8E" w14:textId="77777777" w:rsidR="00BC0D99" w:rsidRPr="00345ED0" w:rsidRDefault="00BC0D99" w:rsidP="00345ED0">
            <w:pPr>
              <w:spacing w:line="240" w:lineRule="auto"/>
              <w:jc w:val="both"/>
              <w:rPr>
                <w:rFonts w:ascii="微軟正黑體" w:eastAsia="微軟正黑體" w:hAnsi="微軟正黑體"/>
              </w:rPr>
            </w:pPr>
          </w:p>
          <w:p w14:paraId="20E41209" w14:textId="77777777" w:rsidR="00BC0D99" w:rsidRPr="00345ED0" w:rsidRDefault="00BC0D99" w:rsidP="00345ED0">
            <w:pPr>
              <w:spacing w:line="240" w:lineRule="auto"/>
              <w:jc w:val="both"/>
              <w:rPr>
                <w:rFonts w:ascii="微軟正黑體" w:eastAsia="微軟正黑體" w:hAnsi="微軟正黑體"/>
              </w:rPr>
            </w:pPr>
          </w:p>
          <w:p w14:paraId="6894A8E0" w14:textId="77777777" w:rsidR="00BC0D99" w:rsidRPr="00345ED0" w:rsidRDefault="00BC0D99" w:rsidP="00345ED0">
            <w:pPr>
              <w:spacing w:line="240" w:lineRule="auto"/>
              <w:jc w:val="both"/>
              <w:rPr>
                <w:rFonts w:ascii="微軟正黑體" w:eastAsia="微軟正黑體" w:hAnsi="微軟正黑體"/>
              </w:rPr>
            </w:pPr>
          </w:p>
          <w:p w14:paraId="2A1F8FC3" w14:textId="77777777" w:rsidR="00BC0D99" w:rsidRPr="00345ED0" w:rsidRDefault="00BC0D99" w:rsidP="00345ED0">
            <w:pPr>
              <w:spacing w:line="240" w:lineRule="auto"/>
              <w:jc w:val="both"/>
              <w:rPr>
                <w:rFonts w:ascii="微軟正黑體" w:eastAsia="微軟正黑體" w:hAnsi="微軟正黑體"/>
              </w:rPr>
            </w:pPr>
          </w:p>
          <w:p w14:paraId="486A3666" w14:textId="77777777" w:rsidR="00857396" w:rsidRPr="00345ED0" w:rsidRDefault="0085739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2DB5D0EE" w14:textId="77777777" w:rsidR="00857396" w:rsidRPr="00345ED0" w:rsidRDefault="00857396" w:rsidP="00345ED0">
            <w:pPr>
              <w:spacing w:line="240" w:lineRule="auto"/>
              <w:jc w:val="both"/>
              <w:rPr>
                <w:rFonts w:ascii="微軟正黑體" w:eastAsia="微軟正黑體" w:hAnsi="微軟正黑體"/>
              </w:rPr>
            </w:pPr>
          </w:p>
          <w:p w14:paraId="331D0730" w14:textId="77777777" w:rsidR="00857396" w:rsidRPr="00345ED0" w:rsidRDefault="00857396" w:rsidP="00345ED0">
            <w:pPr>
              <w:spacing w:line="240" w:lineRule="auto"/>
              <w:jc w:val="both"/>
              <w:rPr>
                <w:rFonts w:ascii="微軟正黑體" w:eastAsia="微軟正黑體" w:hAnsi="微軟正黑體"/>
              </w:rPr>
            </w:pPr>
          </w:p>
          <w:p w14:paraId="7BA99646" w14:textId="77777777" w:rsidR="00857396" w:rsidRPr="00345ED0" w:rsidRDefault="00857396" w:rsidP="00345ED0">
            <w:pPr>
              <w:spacing w:line="240" w:lineRule="auto"/>
              <w:jc w:val="both"/>
              <w:rPr>
                <w:rFonts w:ascii="微軟正黑體" w:eastAsia="微軟正黑體" w:hAnsi="微軟正黑體"/>
              </w:rPr>
            </w:pPr>
          </w:p>
          <w:p w14:paraId="33F6F377" w14:textId="77777777" w:rsidR="00857396" w:rsidRPr="00345ED0" w:rsidRDefault="00857396" w:rsidP="00345ED0">
            <w:pPr>
              <w:spacing w:line="240" w:lineRule="auto"/>
              <w:jc w:val="both"/>
              <w:rPr>
                <w:rFonts w:ascii="微軟正黑體" w:eastAsia="微軟正黑體" w:hAnsi="微軟正黑體"/>
              </w:rPr>
            </w:pPr>
          </w:p>
          <w:p w14:paraId="23E6F5C6" w14:textId="77777777" w:rsidR="00857396" w:rsidRPr="00345ED0" w:rsidRDefault="00857396" w:rsidP="00345ED0">
            <w:pPr>
              <w:spacing w:line="240" w:lineRule="auto"/>
              <w:jc w:val="both"/>
              <w:rPr>
                <w:rFonts w:ascii="微軟正黑體" w:eastAsia="微軟正黑體" w:hAnsi="微軟正黑體"/>
              </w:rPr>
            </w:pPr>
          </w:p>
          <w:p w14:paraId="6E6F62BA" w14:textId="77777777" w:rsidR="00857396" w:rsidRPr="00345ED0" w:rsidRDefault="00857396" w:rsidP="00345ED0">
            <w:pPr>
              <w:spacing w:line="240" w:lineRule="auto"/>
              <w:jc w:val="both"/>
              <w:rPr>
                <w:rFonts w:ascii="微軟正黑體" w:eastAsia="微軟正黑體" w:hAnsi="微軟正黑體"/>
              </w:rPr>
            </w:pPr>
          </w:p>
          <w:p w14:paraId="422B6372" w14:textId="77777777" w:rsidR="00857396" w:rsidRPr="00345ED0" w:rsidRDefault="00857396" w:rsidP="00345ED0">
            <w:pPr>
              <w:spacing w:line="240" w:lineRule="auto"/>
              <w:jc w:val="both"/>
              <w:rPr>
                <w:rFonts w:ascii="微軟正黑體" w:eastAsia="微軟正黑體" w:hAnsi="微軟正黑體"/>
              </w:rPr>
            </w:pPr>
          </w:p>
          <w:p w14:paraId="1592D938" w14:textId="77777777" w:rsidR="00857396" w:rsidRPr="00345ED0" w:rsidRDefault="00857396" w:rsidP="00345ED0">
            <w:pPr>
              <w:spacing w:line="240" w:lineRule="auto"/>
              <w:jc w:val="both"/>
              <w:rPr>
                <w:rFonts w:ascii="微軟正黑體" w:eastAsia="微軟正黑體" w:hAnsi="微軟正黑體"/>
              </w:rPr>
            </w:pPr>
          </w:p>
          <w:p w14:paraId="3DA3F3CA" w14:textId="77777777" w:rsidR="00857396" w:rsidRPr="00345ED0" w:rsidRDefault="00857396" w:rsidP="00345ED0">
            <w:pPr>
              <w:spacing w:line="240" w:lineRule="auto"/>
              <w:jc w:val="both"/>
              <w:rPr>
                <w:rFonts w:ascii="微軟正黑體" w:eastAsia="微軟正黑體" w:hAnsi="微軟正黑體"/>
              </w:rPr>
            </w:pPr>
          </w:p>
          <w:p w14:paraId="55CC59EF" w14:textId="77777777" w:rsidR="00857396" w:rsidRPr="00345ED0" w:rsidRDefault="00857396" w:rsidP="00345ED0">
            <w:pPr>
              <w:spacing w:line="240" w:lineRule="auto"/>
              <w:jc w:val="both"/>
              <w:rPr>
                <w:rFonts w:ascii="微軟正黑體" w:eastAsia="微軟正黑體" w:hAnsi="微軟正黑體"/>
              </w:rPr>
            </w:pPr>
          </w:p>
          <w:p w14:paraId="1BA2FF97" w14:textId="77777777" w:rsidR="00857396" w:rsidRPr="00345ED0" w:rsidRDefault="00857396" w:rsidP="00345ED0">
            <w:pPr>
              <w:spacing w:line="240" w:lineRule="auto"/>
              <w:jc w:val="both"/>
              <w:rPr>
                <w:rFonts w:ascii="微軟正黑體" w:eastAsia="微軟正黑體" w:hAnsi="微軟正黑體"/>
              </w:rPr>
            </w:pPr>
          </w:p>
          <w:p w14:paraId="57340E8F" w14:textId="77777777" w:rsidR="00857396" w:rsidRPr="00345ED0" w:rsidRDefault="00857396" w:rsidP="00345ED0">
            <w:pPr>
              <w:spacing w:line="240" w:lineRule="auto"/>
              <w:jc w:val="both"/>
              <w:rPr>
                <w:rFonts w:ascii="微軟正黑體" w:eastAsia="微軟正黑體" w:hAnsi="微軟正黑體"/>
              </w:rPr>
            </w:pPr>
          </w:p>
          <w:p w14:paraId="031F6177" w14:textId="77777777" w:rsidR="00857396" w:rsidRPr="00345ED0" w:rsidRDefault="00857396" w:rsidP="00345ED0">
            <w:pPr>
              <w:spacing w:line="240" w:lineRule="auto"/>
              <w:jc w:val="both"/>
              <w:rPr>
                <w:rFonts w:ascii="微軟正黑體" w:eastAsia="微軟正黑體" w:hAnsi="微軟正黑體"/>
              </w:rPr>
            </w:pPr>
          </w:p>
          <w:p w14:paraId="65EAB9B7" w14:textId="77777777" w:rsidR="00857396" w:rsidRPr="00345ED0" w:rsidRDefault="00857396" w:rsidP="00345ED0">
            <w:pPr>
              <w:spacing w:line="240" w:lineRule="auto"/>
              <w:jc w:val="both"/>
              <w:rPr>
                <w:rFonts w:ascii="微軟正黑體" w:eastAsia="微軟正黑體" w:hAnsi="微軟正黑體"/>
              </w:rPr>
            </w:pPr>
          </w:p>
          <w:p w14:paraId="78E3971E" w14:textId="77777777" w:rsidR="00857396" w:rsidRPr="00345ED0" w:rsidRDefault="00857396" w:rsidP="00345ED0">
            <w:pPr>
              <w:spacing w:line="240" w:lineRule="auto"/>
              <w:jc w:val="both"/>
              <w:rPr>
                <w:rFonts w:ascii="微軟正黑體" w:eastAsia="微軟正黑體" w:hAnsi="微軟正黑體"/>
              </w:rPr>
            </w:pPr>
          </w:p>
          <w:p w14:paraId="4E29517C" w14:textId="77777777" w:rsidR="00857396" w:rsidRPr="00345ED0" w:rsidRDefault="00857396" w:rsidP="00345ED0">
            <w:pPr>
              <w:spacing w:line="240" w:lineRule="auto"/>
              <w:jc w:val="both"/>
              <w:rPr>
                <w:rFonts w:ascii="微軟正黑體" w:eastAsia="微軟正黑體" w:hAnsi="微軟正黑體"/>
              </w:rPr>
            </w:pPr>
          </w:p>
          <w:p w14:paraId="2227D7FE" w14:textId="77777777" w:rsidR="00A07906" w:rsidRPr="00345ED0" w:rsidRDefault="00A07906" w:rsidP="00345ED0">
            <w:pPr>
              <w:spacing w:line="240" w:lineRule="auto"/>
              <w:jc w:val="both"/>
              <w:rPr>
                <w:rFonts w:ascii="微軟正黑體" w:eastAsia="微軟正黑體" w:hAnsi="微軟正黑體"/>
              </w:rPr>
            </w:pPr>
          </w:p>
          <w:p w14:paraId="6D95EBDC" w14:textId="77777777" w:rsidR="00A07906" w:rsidRPr="00345ED0" w:rsidRDefault="00A07906" w:rsidP="00345ED0">
            <w:pPr>
              <w:spacing w:line="240" w:lineRule="auto"/>
              <w:jc w:val="both"/>
              <w:rPr>
                <w:rFonts w:ascii="微軟正黑體" w:eastAsia="微軟正黑體" w:hAnsi="微軟正黑體"/>
              </w:rPr>
            </w:pPr>
          </w:p>
          <w:p w14:paraId="2B8646CB" w14:textId="77777777" w:rsidR="00A07906" w:rsidRPr="00345ED0" w:rsidRDefault="00A07906" w:rsidP="00345ED0">
            <w:pPr>
              <w:spacing w:line="240" w:lineRule="auto"/>
              <w:jc w:val="both"/>
              <w:rPr>
                <w:rFonts w:ascii="微軟正黑體" w:eastAsia="微軟正黑體" w:hAnsi="微軟正黑體"/>
              </w:rPr>
            </w:pPr>
          </w:p>
          <w:p w14:paraId="59569490" w14:textId="77777777" w:rsidR="00A07906" w:rsidRPr="00345ED0" w:rsidRDefault="00A07906" w:rsidP="00345ED0">
            <w:pPr>
              <w:spacing w:line="240" w:lineRule="auto"/>
              <w:jc w:val="both"/>
              <w:rPr>
                <w:rFonts w:ascii="微軟正黑體" w:eastAsia="微軟正黑體" w:hAnsi="微軟正黑體"/>
              </w:rPr>
            </w:pPr>
          </w:p>
          <w:p w14:paraId="2BDB10EB" w14:textId="77777777" w:rsidR="00345ED0" w:rsidRPr="00345ED0" w:rsidRDefault="00345ED0"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0E24CBEF" w14:textId="77777777" w:rsidR="00345ED0" w:rsidRPr="00345ED0" w:rsidRDefault="00345ED0" w:rsidP="00345ED0">
            <w:pPr>
              <w:spacing w:line="240" w:lineRule="auto"/>
              <w:jc w:val="both"/>
              <w:rPr>
                <w:rFonts w:ascii="微軟正黑體" w:eastAsia="微軟正黑體" w:hAnsi="微軟正黑體"/>
              </w:rPr>
            </w:pPr>
          </w:p>
          <w:p w14:paraId="34B04B05" w14:textId="77777777" w:rsidR="00345ED0" w:rsidRPr="00345ED0" w:rsidRDefault="00345ED0" w:rsidP="00345ED0">
            <w:pPr>
              <w:spacing w:line="240" w:lineRule="auto"/>
              <w:jc w:val="both"/>
              <w:rPr>
                <w:rFonts w:ascii="微軟正黑體" w:eastAsia="微軟正黑體" w:hAnsi="微軟正黑體"/>
              </w:rPr>
            </w:pPr>
          </w:p>
          <w:p w14:paraId="6A3AC552" w14:textId="77777777" w:rsidR="00345ED0" w:rsidRPr="00345ED0" w:rsidRDefault="00345ED0" w:rsidP="00345ED0">
            <w:pPr>
              <w:spacing w:line="240" w:lineRule="auto"/>
              <w:jc w:val="both"/>
              <w:rPr>
                <w:rFonts w:ascii="微軟正黑體" w:eastAsia="微軟正黑體" w:hAnsi="微軟正黑體"/>
              </w:rPr>
            </w:pPr>
          </w:p>
          <w:p w14:paraId="6BB0D811" w14:textId="77777777" w:rsidR="00345ED0" w:rsidRPr="00345ED0" w:rsidRDefault="00345ED0" w:rsidP="00345ED0">
            <w:pPr>
              <w:spacing w:line="240" w:lineRule="auto"/>
              <w:jc w:val="both"/>
              <w:rPr>
                <w:rFonts w:ascii="微軟正黑體" w:eastAsia="微軟正黑體" w:hAnsi="微軟正黑體"/>
              </w:rPr>
            </w:pPr>
          </w:p>
          <w:p w14:paraId="7A5DF8FC" w14:textId="77777777" w:rsidR="00345ED0" w:rsidRPr="00345ED0" w:rsidRDefault="00345ED0" w:rsidP="00345ED0">
            <w:pPr>
              <w:spacing w:line="240" w:lineRule="auto"/>
              <w:jc w:val="both"/>
              <w:rPr>
                <w:rFonts w:ascii="微軟正黑體" w:eastAsia="微軟正黑體" w:hAnsi="微軟正黑體"/>
              </w:rPr>
            </w:pPr>
          </w:p>
          <w:p w14:paraId="0225E2A6" w14:textId="77777777" w:rsidR="00345ED0" w:rsidRPr="00345ED0" w:rsidRDefault="00345ED0" w:rsidP="00345ED0">
            <w:pPr>
              <w:spacing w:line="240" w:lineRule="auto"/>
              <w:jc w:val="both"/>
              <w:rPr>
                <w:rFonts w:ascii="微軟正黑體" w:eastAsia="微軟正黑體" w:hAnsi="微軟正黑體"/>
              </w:rPr>
            </w:pPr>
          </w:p>
          <w:p w14:paraId="02749A9A" w14:textId="77777777" w:rsidR="00345ED0" w:rsidRPr="00345ED0" w:rsidRDefault="00345ED0" w:rsidP="00345ED0">
            <w:pPr>
              <w:spacing w:line="240" w:lineRule="auto"/>
              <w:jc w:val="both"/>
              <w:rPr>
                <w:rFonts w:ascii="微軟正黑體" w:eastAsia="微軟正黑體" w:hAnsi="微軟正黑體"/>
              </w:rPr>
            </w:pPr>
          </w:p>
          <w:p w14:paraId="4E5BC470" w14:textId="77777777" w:rsidR="00345ED0" w:rsidRPr="00345ED0" w:rsidRDefault="00345ED0" w:rsidP="00345ED0">
            <w:pPr>
              <w:spacing w:line="240" w:lineRule="auto"/>
              <w:jc w:val="both"/>
              <w:rPr>
                <w:rFonts w:ascii="微軟正黑體" w:eastAsia="微軟正黑體" w:hAnsi="微軟正黑體"/>
              </w:rPr>
            </w:pPr>
          </w:p>
          <w:p w14:paraId="318BD9E5" w14:textId="77777777" w:rsidR="00345ED0" w:rsidRPr="00345ED0" w:rsidRDefault="00345ED0" w:rsidP="00345ED0">
            <w:pPr>
              <w:spacing w:line="240" w:lineRule="auto"/>
              <w:jc w:val="both"/>
              <w:rPr>
                <w:rFonts w:ascii="微軟正黑體" w:eastAsia="微軟正黑體" w:hAnsi="微軟正黑體"/>
              </w:rPr>
            </w:pPr>
          </w:p>
          <w:p w14:paraId="5D32F6E3" w14:textId="77777777" w:rsidR="00345ED0" w:rsidRPr="00345ED0" w:rsidRDefault="00345ED0" w:rsidP="00345ED0">
            <w:pPr>
              <w:spacing w:line="240" w:lineRule="auto"/>
              <w:jc w:val="both"/>
              <w:rPr>
                <w:rFonts w:ascii="微軟正黑體" w:eastAsia="微軟正黑體" w:hAnsi="微軟正黑體"/>
              </w:rPr>
            </w:pPr>
          </w:p>
          <w:p w14:paraId="0736545C" w14:textId="77777777" w:rsidR="00345ED0" w:rsidRPr="00345ED0" w:rsidRDefault="00345ED0" w:rsidP="00345ED0">
            <w:pPr>
              <w:spacing w:line="240" w:lineRule="auto"/>
              <w:jc w:val="both"/>
              <w:rPr>
                <w:rFonts w:ascii="微軟正黑體" w:eastAsia="微軟正黑體" w:hAnsi="微軟正黑體"/>
              </w:rPr>
            </w:pPr>
          </w:p>
          <w:p w14:paraId="4A4F047E" w14:textId="77777777" w:rsidR="00345ED0" w:rsidRPr="00345ED0" w:rsidRDefault="00345ED0" w:rsidP="00345ED0">
            <w:pPr>
              <w:spacing w:line="240" w:lineRule="auto"/>
              <w:jc w:val="both"/>
              <w:rPr>
                <w:rFonts w:ascii="微軟正黑體" w:eastAsia="微軟正黑體" w:hAnsi="微軟正黑體"/>
              </w:rPr>
            </w:pPr>
          </w:p>
          <w:p w14:paraId="546C4305" w14:textId="77777777" w:rsidR="00345ED0" w:rsidRPr="00345ED0" w:rsidRDefault="00345ED0" w:rsidP="00345ED0">
            <w:pPr>
              <w:spacing w:line="240" w:lineRule="auto"/>
              <w:jc w:val="both"/>
              <w:rPr>
                <w:rFonts w:ascii="微軟正黑體" w:eastAsia="微軟正黑體" w:hAnsi="微軟正黑體"/>
              </w:rPr>
            </w:pPr>
          </w:p>
          <w:p w14:paraId="5853EA36" w14:textId="77777777" w:rsidR="00345ED0" w:rsidRPr="00345ED0" w:rsidRDefault="00345ED0" w:rsidP="00345ED0">
            <w:pPr>
              <w:spacing w:line="240" w:lineRule="auto"/>
              <w:jc w:val="both"/>
              <w:rPr>
                <w:rFonts w:ascii="微軟正黑體" w:eastAsia="微軟正黑體" w:hAnsi="微軟正黑體"/>
              </w:rPr>
            </w:pPr>
          </w:p>
          <w:p w14:paraId="264CF9D4" w14:textId="77777777" w:rsidR="00345ED0" w:rsidRPr="00345ED0" w:rsidRDefault="00345ED0" w:rsidP="00345ED0">
            <w:pPr>
              <w:spacing w:line="240" w:lineRule="auto"/>
              <w:jc w:val="both"/>
              <w:rPr>
                <w:rFonts w:ascii="微軟正黑體" w:eastAsia="微軟正黑體" w:hAnsi="微軟正黑體"/>
              </w:rPr>
            </w:pPr>
          </w:p>
          <w:p w14:paraId="7218F62E" w14:textId="77777777" w:rsidR="00345ED0" w:rsidRPr="00345ED0" w:rsidRDefault="00345ED0" w:rsidP="00345ED0">
            <w:pPr>
              <w:spacing w:line="240" w:lineRule="auto"/>
              <w:jc w:val="both"/>
              <w:rPr>
                <w:rFonts w:ascii="微軟正黑體" w:eastAsia="微軟正黑體" w:hAnsi="微軟正黑體"/>
              </w:rPr>
            </w:pPr>
          </w:p>
          <w:p w14:paraId="42A93D72" w14:textId="77777777" w:rsidR="00345ED0" w:rsidRPr="00345ED0" w:rsidRDefault="00345ED0" w:rsidP="00345ED0">
            <w:pPr>
              <w:spacing w:line="240" w:lineRule="auto"/>
              <w:jc w:val="both"/>
              <w:rPr>
                <w:rFonts w:ascii="微軟正黑體" w:eastAsia="微軟正黑體" w:hAnsi="微軟正黑體"/>
              </w:rPr>
            </w:pPr>
          </w:p>
          <w:p w14:paraId="71A70645" w14:textId="77777777" w:rsidR="00345ED0" w:rsidRPr="00345ED0" w:rsidRDefault="00345ED0" w:rsidP="00345ED0">
            <w:pPr>
              <w:spacing w:line="240" w:lineRule="auto"/>
              <w:jc w:val="both"/>
              <w:rPr>
                <w:rFonts w:ascii="微軟正黑體" w:eastAsia="微軟正黑體" w:hAnsi="微軟正黑體"/>
              </w:rPr>
            </w:pPr>
          </w:p>
          <w:p w14:paraId="2FA86653" w14:textId="77777777" w:rsidR="00345ED0" w:rsidRPr="00345ED0" w:rsidRDefault="00345ED0" w:rsidP="00345ED0">
            <w:pPr>
              <w:spacing w:line="240" w:lineRule="auto"/>
              <w:jc w:val="both"/>
              <w:rPr>
                <w:rFonts w:ascii="微軟正黑體" w:eastAsia="微軟正黑體" w:hAnsi="微軟正黑體"/>
              </w:rPr>
            </w:pPr>
          </w:p>
          <w:p w14:paraId="6A6A4F4C" w14:textId="77777777" w:rsidR="00345ED0" w:rsidRPr="00345ED0" w:rsidRDefault="00345ED0" w:rsidP="00345ED0">
            <w:pPr>
              <w:spacing w:line="240" w:lineRule="auto"/>
              <w:jc w:val="both"/>
              <w:rPr>
                <w:rFonts w:ascii="微軟正黑體" w:eastAsia="微軟正黑體" w:hAnsi="微軟正黑體"/>
              </w:rPr>
            </w:pPr>
          </w:p>
          <w:p w14:paraId="22DAB21F" w14:textId="77777777" w:rsidR="00B50A0F" w:rsidRPr="00345ED0" w:rsidRDefault="00B50A0F" w:rsidP="00B50A0F">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3AF02667" w14:textId="77777777" w:rsidR="00B50A0F" w:rsidRPr="00345ED0" w:rsidRDefault="00B50A0F" w:rsidP="00B50A0F">
            <w:pPr>
              <w:spacing w:line="240" w:lineRule="auto"/>
              <w:jc w:val="both"/>
              <w:rPr>
                <w:rFonts w:ascii="微軟正黑體" w:eastAsia="微軟正黑體" w:hAnsi="微軟正黑體"/>
              </w:rPr>
            </w:pPr>
          </w:p>
          <w:p w14:paraId="29FE20C6" w14:textId="77777777" w:rsidR="00B50A0F" w:rsidRPr="00345ED0" w:rsidRDefault="00B50A0F" w:rsidP="00B50A0F">
            <w:pPr>
              <w:spacing w:line="240" w:lineRule="auto"/>
              <w:jc w:val="both"/>
              <w:rPr>
                <w:rFonts w:ascii="微軟正黑體" w:eastAsia="微軟正黑體" w:hAnsi="微軟正黑體"/>
              </w:rPr>
            </w:pPr>
          </w:p>
          <w:p w14:paraId="153C203A" w14:textId="77777777" w:rsidR="00B50A0F" w:rsidRPr="00345ED0" w:rsidRDefault="00B50A0F" w:rsidP="00B50A0F">
            <w:pPr>
              <w:spacing w:line="240" w:lineRule="auto"/>
              <w:jc w:val="both"/>
              <w:rPr>
                <w:rFonts w:ascii="微軟正黑體" w:eastAsia="微軟正黑體" w:hAnsi="微軟正黑體"/>
              </w:rPr>
            </w:pPr>
          </w:p>
          <w:p w14:paraId="3EAD11CF" w14:textId="77777777" w:rsidR="00B50A0F" w:rsidRPr="00345ED0" w:rsidRDefault="00B50A0F" w:rsidP="00B50A0F">
            <w:pPr>
              <w:spacing w:line="240" w:lineRule="auto"/>
              <w:jc w:val="both"/>
              <w:rPr>
                <w:rFonts w:ascii="微軟正黑體" w:eastAsia="微軟正黑體" w:hAnsi="微軟正黑體"/>
              </w:rPr>
            </w:pPr>
          </w:p>
          <w:p w14:paraId="109109A5" w14:textId="77777777" w:rsidR="00B50A0F" w:rsidRPr="00345ED0" w:rsidRDefault="00B50A0F" w:rsidP="00B50A0F">
            <w:pPr>
              <w:spacing w:line="240" w:lineRule="auto"/>
              <w:jc w:val="both"/>
              <w:rPr>
                <w:rFonts w:ascii="微軟正黑體" w:eastAsia="微軟正黑體" w:hAnsi="微軟正黑體"/>
              </w:rPr>
            </w:pPr>
          </w:p>
          <w:p w14:paraId="272BB172" w14:textId="77777777" w:rsidR="00B50A0F" w:rsidRPr="00345ED0" w:rsidRDefault="00B50A0F" w:rsidP="00B50A0F">
            <w:pPr>
              <w:spacing w:line="240" w:lineRule="auto"/>
              <w:jc w:val="both"/>
              <w:rPr>
                <w:rFonts w:ascii="微軟正黑體" w:eastAsia="微軟正黑體" w:hAnsi="微軟正黑體"/>
              </w:rPr>
            </w:pPr>
          </w:p>
          <w:p w14:paraId="52432639" w14:textId="77777777" w:rsidR="00B50A0F" w:rsidRPr="00345ED0" w:rsidRDefault="00B50A0F" w:rsidP="00B50A0F">
            <w:pPr>
              <w:spacing w:line="240" w:lineRule="auto"/>
              <w:jc w:val="both"/>
              <w:rPr>
                <w:rFonts w:ascii="微軟正黑體" w:eastAsia="微軟正黑體" w:hAnsi="微軟正黑體"/>
              </w:rPr>
            </w:pPr>
          </w:p>
          <w:p w14:paraId="751E414E" w14:textId="77777777" w:rsidR="00B50A0F" w:rsidRPr="00345ED0" w:rsidRDefault="00B50A0F" w:rsidP="00B50A0F">
            <w:pPr>
              <w:spacing w:line="240" w:lineRule="auto"/>
              <w:jc w:val="both"/>
              <w:rPr>
                <w:rFonts w:ascii="微軟正黑體" w:eastAsia="微軟正黑體" w:hAnsi="微軟正黑體"/>
              </w:rPr>
            </w:pPr>
          </w:p>
          <w:p w14:paraId="24BC3D0E" w14:textId="77777777" w:rsidR="00B50A0F" w:rsidRPr="00345ED0" w:rsidRDefault="00B50A0F" w:rsidP="00B50A0F">
            <w:pPr>
              <w:spacing w:line="240" w:lineRule="auto"/>
              <w:jc w:val="both"/>
              <w:rPr>
                <w:rFonts w:ascii="微軟正黑體" w:eastAsia="微軟正黑體" w:hAnsi="微軟正黑體"/>
              </w:rPr>
            </w:pPr>
          </w:p>
          <w:p w14:paraId="647F1554" w14:textId="77777777" w:rsidR="00B50A0F" w:rsidRPr="00345ED0" w:rsidRDefault="00B50A0F" w:rsidP="00B50A0F">
            <w:pPr>
              <w:spacing w:line="240" w:lineRule="auto"/>
              <w:jc w:val="both"/>
              <w:rPr>
                <w:rFonts w:ascii="微軟正黑體" w:eastAsia="微軟正黑體" w:hAnsi="微軟正黑體"/>
              </w:rPr>
            </w:pPr>
          </w:p>
          <w:p w14:paraId="7A623026" w14:textId="77777777" w:rsidR="00B50A0F" w:rsidRPr="00345ED0" w:rsidRDefault="00B50A0F" w:rsidP="00B50A0F">
            <w:pPr>
              <w:spacing w:line="240" w:lineRule="auto"/>
              <w:jc w:val="both"/>
              <w:rPr>
                <w:rFonts w:ascii="微軟正黑體" w:eastAsia="微軟正黑體" w:hAnsi="微軟正黑體"/>
              </w:rPr>
            </w:pPr>
          </w:p>
          <w:p w14:paraId="23DE0C94" w14:textId="77777777" w:rsidR="00B50A0F" w:rsidRPr="00345ED0" w:rsidRDefault="00B50A0F" w:rsidP="00B50A0F">
            <w:pPr>
              <w:spacing w:line="240" w:lineRule="auto"/>
              <w:jc w:val="both"/>
              <w:rPr>
                <w:rFonts w:ascii="微軟正黑體" w:eastAsia="微軟正黑體" w:hAnsi="微軟正黑體"/>
              </w:rPr>
            </w:pPr>
          </w:p>
          <w:p w14:paraId="18955D77" w14:textId="77777777" w:rsidR="00B50A0F" w:rsidRPr="00345ED0" w:rsidRDefault="00B50A0F" w:rsidP="00B50A0F">
            <w:pPr>
              <w:spacing w:line="240" w:lineRule="auto"/>
              <w:jc w:val="both"/>
              <w:rPr>
                <w:rFonts w:ascii="微軟正黑體" w:eastAsia="微軟正黑體" w:hAnsi="微軟正黑體"/>
              </w:rPr>
            </w:pPr>
          </w:p>
          <w:p w14:paraId="352F4D96" w14:textId="77777777" w:rsidR="00B50A0F" w:rsidRPr="00345ED0" w:rsidRDefault="00B50A0F" w:rsidP="00B50A0F">
            <w:pPr>
              <w:spacing w:line="240" w:lineRule="auto"/>
              <w:jc w:val="both"/>
              <w:rPr>
                <w:rFonts w:ascii="微軟正黑體" w:eastAsia="微軟正黑體" w:hAnsi="微軟正黑體"/>
              </w:rPr>
            </w:pPr>
          </w:p>
          <w:p w14:paraId="72C04589" w14:textId="77777777" w:rsidR="00B50A0F" w:rsidRPr="00345ED0" w:rsidRDefault="00B50A0F" w:rsidP="00B50A0F">
            <w:pPr>
              <w:spacing w:line="240" w:lineRule="auto"/>
              <w:jc w:val="both"/>
              <w:rPr>
                <w:rFonts w:ascii="微軟正黑體" w:eastAsia="微軟正黑體" w:hAnsi="微軟正黑體"/>
              </w:rPr>
            </w:pPr>
          </w:p>
          <w:p w14:paraId="55389500" w14:textId="77777777" w:rsidR="00B50A0F" w:rsidRPr="00345ED0" w:rsidRDefault="00B50A0F" w:rsidP="00B50A0F">
            <w:pPr>
              <w:spacing w:line="240" w:lineRule="auto"/>
              <w:jc w:val="both"/>
              <w:rPr>
                <w:rFonts w:ascii="微軟正黑體" w:eastAsia="微軟正黑體" w:hAnsi="微軟正黑體"/>
              </w:rPr>
            </w:pPr>
          </w:p>
          <w:p w14:paraId="76B90121" w14:textId="77777777" w:rsidR="00B50A0F" w:rsidRPr="00345ED0" w:rsidRDefault="00B50A0F" w:rsidP="00B50A0F">
            <w:pPr>
              <w:spacing w:line="240" w:lineRule="auto"/>
              <w:jc w:val="both"/>
              <w:rPr>
                <w:rFonts w:ascii="微軟正黑體" w:eastAsia="微軟正黑體" w:hAnsi="微軟正黑體"/>
              </w:rPr>
            </w:pPr>
          </w:p>
          <w:p w14:paraId="326D50EA" w14:textId="77777777" w:rsidR="00B50A0F" w:rsidRPr="00345ED0" w:rsidRDefault="00B50A0F" w:rsidP="00B50A0F">
            <w:pPr>
              <w:spacing w:line="240" w:lineRule="auto"/>
              <w:jc w:val="both"/>
              <w:rPr>
                <w:rFonts w:ascii="微軟正黑體" w:eastAsia="微軟正黑體" w:hAnsi="微軟正黑體"/>
              </w:rPr>
            </w:pPr>
          </w:p>
          <w:p w14:paraId="26C5F9A6" w14:textId="77777777" w:rsidR="00B50A0F" w:rsidRPr="00345ED0" w:rsidRDefault="00B50A0F" w:rsidP="00B50A0F">
            <w:pPr>
              <w:spacing w:line="240" w:lineRule="auto"/>
              <w:jc w:val="both"/>
              <w:rPr>
                <w:rFonts w:ascii="微軟正黑體" w:eastAsia="微軟正黑體" w:hAnsi="微軟正黑體"/>
              </w:rPr>
            </w:pPr>
          </w:p>
          <w:p w14:paraId="14072A93" w14:textId="77777777" w:rsidR="00B50A0F" w:rsidRPr="00345ED0" w:rsidRDefault="00B50A0F" w:rsidP="00B50A0F">
            <w:pPr>
              <w:spacing w:line="240" w:lineRule="auto"/>
              <w:jc w:val="both"/>
              <w:rPr>
                <w:rFonts w:ascii="微軟正黑體" w:eastAsia="微軟正黑體" w:hAnsi="微軟正黑體"/>
              </w:rPr>
            </w:pPr>
          </w:p>
          <w:p w14:paraId="12880CEA" w14:textId="2424CD03" w:rsidR="007B3E06" w:rsidRPr="00345ED0" w:rsidRDefault="00E314A5"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異常事項之處理作業</w:t>
            </w:r>
          </w:p>
          <w:p w14:paraId="08643997" w14:textId="77777777" w:rsidR="007B3E06" w:rsidRPr="00345ED0" w:rsidRDefault="007B3E06" w:rsidP="00345ED0">
            <w:pPr>
              <w:spacing w:line="240" w:lineRule="auto"/>
              <w:jc w:val="both"/>
              <w:rPr>
                <w:rFonts w:ascii="微軟正黑體" w:eastAsia="微軟正黑體" w:hAnsi="微軟正黑體"/>
              </w:rPr>
            </w:pPr>
          </w:p>
          <w:p w14:paraId="0801FB66" w14:textId="77777777" w:rsidR="007B3E06" w:rsidRPr="00345ED0" w:rsidRDefault="007B3E06" w:rsidP="00345ED0">
            <w:pPr>
              <w:spacing w:line="240" w:lineRule="auto"/>
              <w:jc w:val="both"/>
              <w:rPr>
                <w:rFonts w:ascii="微軟正黑體" w:eastAsia="微軟正黑體" w:hAnsi="微軟正黑體"/>
              </w:rPr>
            </w:pPr>
          </w:p>
          <w:p w14:paraId="4F162B9B" w14:textId="77777777" w:rsidR="007B3E06" w:rsidRPr="00345ED0" w:rsidRDefault="007B3E06" w:rsidP="00345ED0">
            <w:pPr>
              <w:spacing w:line="240" w:lineRule="auto"/>
              <w:jc w:val="both"/>
              <w:rPr>
                <w:rFonts w:ascii="微軟正黑體" w:eastAsia="微軟正黑體" w:hAnsi="微軟正黑體"/>
              </w:rPr>
            </w:pPr>
          </w:p>
          <w:p w14:paraId="2093B1F3" w14:textId="77777777" w:rsidR="007B3E06" w:rsidRPr="00345ED0" w:rsidRDefault="007B3E06" w:rsidP="00345ED0">
            <w:pPr>
              <w:spacing w:line="240" w:lineRule="auto"/>
              <w:jc w:val="both"/>
              <w:rPr>
                <w:rFonts w:ascii="微軟正黑體" w:eastAsia="微軟正黑體" w:hAnsi="微軟正黑體"/>
              </w:rPr>
            </w:pPr>
          </w:p>
          <w:p w14:paraId="5D1E8C8B" w14:textId="77777777" w:rsidR="007B3E06" w:rsidRPr="00345ED0" w:rsidRDefault="007B3E06" w:rsidP="00345ED0">
            <w:pPr>
              <w:spacing w:line="240" w:lineRule="auto"/>
              <w:jc w:val="both"/>
              <w:rPr>
                <w:rFonts w:ascii="微軟正黑體" w:eastAsia="微軟正黑體" w:hAnsi="微軟正黑體"/>
              </w:rPr>
            </w:pPr>
          </w:p>
          <w:p w14:paraId="7802A575" w14:textId="77777777" w:rsidR="007B3E06" w:rsidRPr="00345ED0" w:rsidRDefault="007B3E06" w:rsidP="00345ED0">
            <w:pPr>
              <w:spacing w:line="240" w:lineRule="auto"/>
              <w:jc w:val="both"/>
              <w:rPr>
                <w:rFonts w:ascii="微軟正黑體" w:eastAsia="微軟正黑體" w:hAnsi="微軟正黑體"/>
              </w:rPr>
            </w:pPr>
          </w:p>
          <w:p w14:paraId="1892681A" w14:textId="77777777" w:rsidR="009C628A" w:rsidRPr="00345ED0" w:rsidRDefault="009C628A" w:rsidP="00345ED0">
            <w:pPr>
              <w:spacing w:line="240" w:lineRule="auto"/>
              <w:ind w:left="22"/>
              <w:jc w:val="both"/>
              <w:rPr>
                <w:rFonts w:ascii="微軟正黑體" w:eastAsia="微軟正黑體" w:hAnsi="微軟正黑體"/>
                <w:strike/>
                <w:spacing w:val="24"/>
              </w:rPr>
            </w:pPr>
          </w:p>
        </w:tc>
        <w:tc>
          <w:tcPr>
            <w:tcW w:w="8816" w:type="dxa"/>
          </w:tcPr>
          <w:p w14:paraId="43B064D1" w14:textId="77777777" w:rsidR="00D01216" w:rsidRPr="00345ED0" w:rsidRDefault="00D37B51" w:rsidP="00345ED0">
            <w:pPr>
              <w:spacing w:line="240" w:lineRule="auto"/>
              <w:ind w:right="28"/>
              <w:rPr>
                <w:rFonts w:ascii="微軟正黑體" w:eastAsia="微軟正黑體" w:hAnsi="微軟正黑體"/>
                <w:szCs w:val="24"/>
              </w:rPr>
            </w:pPr>
            <w:r w:rsidRPr="00345ED0">
              <w:rPr>
                <w:rFonts w:ascii="微軟正黑體" w:eastAsia="微軟正黑體" w:hAnsi="微軟正黑體" w:hint="eastAsia"/>
                <w:szCs w:val="24"/>
              </w:rPr>
              <w:lastRenderedPageBreak/>
              <w:t>本規範所稱公司係指經營證券交易業務</w:t>
            </w:r>
            <w:r w:rsidR="0039244C" w:rsidRPr="00345ED0">
              <w:rPr>
                <w:rFonts w:ascii="微軟正黑體" w:eastAsia="微軟正黑體" w:hAnsi="微軟正黑體" w:hint="eastAsia"/>
                <w:szCs w:val="24"/>
              </w:rPr>
              <w:t>之期貨商（證券交易輔助人）</w:t>
            </w:r>
            <w:r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委任</w:t>
            </w:r>
            <w:r w:rsidRPr="00345ED0">
              <w:rPr>
                <w:rFonts w:ascii="微軟正黑體" w:eastAsia="微軟正黑體" w:hAnsi="微軟正黑體" w:hint="eastAsia"/>
                <w:szCs w:val="24"/>
              </w:rPr>
              <w:t>證券商係指</w:t>
            </w:r>
            <w:r w:rsidR="0039244C" w:rsidRPr="00345ED0">
              <w:rPr>
                <w:rFonts w:ascii="微軟正黑體" w:eastAsia="微軟正黑體" w:hAnsi="微軟正黑體" w:hint="eastAsia"/>
                <w:szCs w:val="24"/>
              </w:rPr>
              <w:t>依</w:t>
            </w:r>
            <w:r w:rsidR="003460D0"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期貨商經營證券交易輔助業務管理規則</w:t>
            </w:r>
            <w:r w:rsidR="003460D0"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規定而</w:t>
            </w:r>
            <w:r w:rsidR="0039244C" w:rsidRPr="00345ED0">
              <w:rPr>
                <w:rFonts w:ascii="微軟正黑體" w:eastAsia="微軟正黑體" w:hAnsi="微軟正黑體" w:hint="eastAsia"/>
                <w:szCs w:val="24"/>
              </w:rPr>
              <w:t>委任證券交易輔助人之證券商。</w:t>
            </w:r>
          </w:p>
          <w:p w14:paraId="611888AE" w14:textId="77777777" w:rsidR="00792CB2" w:rsidRPr="00345ED0" w:rsidRDefault="00792CB2"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一、委託人開戶資格</w:t>
            </w:r>
            <w:r w:rsidR="009303AF" w:rsidRPr="00345ED0">
              <w:rPr>
                <w:rFonts w:ascii="微軟正黑體" w:eastAsia="微軟正黑體" w:hAnsi="微軟正黑體" w:hint="eastAsia"/>
                <w:szCs w:val="24"/>
              </w:rPr>
              <w:t>及程序</w:t>
            </w:r>
            <w:r w:rsidRPr="00345ED0">
              <w:rPr>
                <w:rFonts w:ascii="微軟正黑體" w:eastAsia="微軟正黑體" w:hAnsi="微軟正黑體" w:hint="eastAsia"/>
                <w:szCs w:val="24"/>
              </w:rPr>
              <w:t>應符合規定，無不得開戶之情事，並避免發生重覆開戶及冒用開戶之情事。</w:t>
            </w:r>
          </w:p>
          <w:p w14:paraId="0540647D" w14:textId="77777777" w:rsidR="0008135E" w:rsidRPr="00345ED0" w:rsidRDefault="0008135E"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w:t>
            </w:r>
            <w:r w:rsidRPr="00345ED0">
              <w:rPr>
                <w:rFonts w:ascii="微軟正黑體" w:eastAsia="微軟正黑體" w:hAnsi="微軟正黑體"/>
                <w:szCs w:val="24"/>
              </w:rPr>
              <w:t>得接受委託人經由網際網路、書信或其他非當面方式申請開戶，除應確認其身分為本人辦理外，其受託買賣金額應予以限制，相關程序及金額應依券商公會</w:t>
            </w:r>
            <w:r w:rsidRPr="00345ED0">
              <w:rPr>
                <w:rFonts w:ascii="微軟正黑體" w:eastAsia="微軟正黑體" w:hAnsi="微軟正黑體" w:hint="eastAsia"/>
                <w:szCs w:val="24"/>
              </w:rPr>
              <w:t>相關規範</w:t>
            </w:r>
            <w:r w:rsidRPr="00345ED0">
              <w:rPr>
                <w:rFonts w:ascii="微軟正黑體" w:eastAsia="微軟正黑體" w:hAnsi="微軟正黑體"/>
                <w:szCs w:val="24"/>
              </w:rPr>
              <w:t>辦理。</w:t>
            </w:r>
            <w:r w:rsidR="00470D46" w:rsidRPr="00345ED0">
              <w:rPr>
                <w:rFonts w:ascii="微軟正黑體" w:eastAsia="微軟正黑體" w:hAnsi="微軟正黑體" w:hint="eastAsia"/>
                <w:szCs w:val="24"/>
              </w:rPr>
              <w:t>公司仍應留存相關證明文件，並就相關程序負責。</w:t>
            </w:r>
          </w:p>
          <w:p w14:paraId="125BCAC2" w14:textId="77777777" w:rsidR="00212C6D" w:rsidRPr="00345ED0" w:rsidRDefault="00212C6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委託人開戶作業採雙重身分證明文件查核方式。前開第二身分證明文件毋需留存，惟應有查核紀錄可供日後查考。</w:t>
            </w:r>
          </w:p>
          <w:p w14:paraId="667E228E" w14:textId="77777777" w:rsidR="00C7689F" w:rsidRPr="00345ED0" w:rsidRDefault="00C7689F"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經辦開戶人員應於委託人簽訂受託契約時，確實留存印鑑卡或簽名樣式卡。</w:t>
            </w:r>
            <w:r w:rsidR="003E10ED" w:rsidRPr="00345ED0">
              <w:rPr>
                <w:rFonts w:ascii="微軟正黑體" w:eastAsia="微軟正黑體" w:hAnsi="微軟正黑體" w:hint="eastAsia"/>
                <w:szCs w:val="24"/>
              </w:rPr>
              <w:t>但以網際網路等電子方式開戶者，</w:t>
            </w:r>
            <w:r w:rsidR="00D45ED6" w:rsidRPr="00345ED0">
              <w:rPr>
                <w:rFonts w:ascii="微軟正黑體" w:eastAsia="微軟正黑體" w:hAnsi="微軟正黑體" w:hint="eastAsia"/>
                <w:szCs w:val="24"/>
              </w:rPr>
              <w:t>公司</w:t>
            </w:r>
            <w:r w:rsidR="003E10ED" w:rsidRPr="00345ED0">
              <w:rPr>
                <w:rFonts w:ascii="微軟正黑體" w:eastAsia="微軟正黑體" w:hAnsi="微軟正黑體" w:hint="eastAsia"/>
                <w:szCs w:val="24"/>
              </w:rPr>
              <w:t>得於委託人當面委託或傳真委託時，留存印鑑卡或簽名樣式卡。</w:t>
            </w:r>
          </w:p>
          <w:p w14:paraId="100096A1" w14:textId="77777777" w:rsidR="00212C6D" w:rsidRPr="00345ED0" w:rsidRDefault="00212C6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公司經辦開戶人員應檢查委託人所填寫或檢附之資料是否齊全、確實、有無偽照或變造痕跡。</w:t>
            </w:r>
          </w:p>
          <w:p w14:paraId="019F4754" w14:textId="77777777" w:rsidR="00D11B2D" w:rsidRPr="00345ED0" w:rsidRDefault="00D11B2D"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r w:rsidR="00445EF5" w:rsidRPr="00345ED0">
              <w:rPr>
                <w:rFonts w:ascii="微軟正黑體" w:eastAsia="微軟正黑體" w:hAnsi="微軟正黑體" w:hint="eastAsia"/>
                <w:szCs w:val="24"/>
              </w:rPr>
              <w:t>（得依循委任證券商之程序）</w:t>
            </w:r>
            <w:r w:rsidRPr="00345ED0">
              <w:rPr>
                <w:rFonts w:ascii="微軟正黑體" w:eastAsia="微軟正黑體" w:hAnsi="微軟正黑體" w:hint="eastAsia"/>
                <w:szCs w:val="24"/>
              </w:rPr>
              <w:t>）</w:t>
            </w:r>
          </w:p>
          <w:p w14:paraId="568014C4" w14:textId="77777777" w:rsidR="00C74D9E" w:rsidRPr="00345ED0" w:rsidRDefault="00FA577F"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二、</w:t>
            </w:r>
            <w:r w:rsidR="00C74D9E" w:rsidRPr="00345ED0">
              <w:rPr>
                <w:rFonts w:ascii="微軟正黑體" w:eastAsia="微軟正黑體" w:hAnsi="微軟正黑體" w:hint="eastAsia"/>
                <w:szCs w:val="24"/>
              </w:rPr>
              <w:t>開戶手續之審查作業應避免由經辦一人審查即完成開戶手續。經辦開戶人員經審核委託人開戶資料無誤後，於開戶契約上簽章，以示負責。</w:t>
            </w:r>
          </w:p>
          <w:p w14:paraId="0AA98657" w14:textId="77777777" w:rsidR="00212C6D" w:rsidRPr="00345ED0" w:rsidRDefault="00212C6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公司就委託人開戶之審核作業應確實依程序辦理。</w:t>
            </w:r>
          </w:p>
          <w:p w14:paraId="24935C19" w14:textId="77777777" w:rsidR="00212C6D" w:rsidRPr="00345ED0" w:rsidRDefault="00212C6D"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440F02A" w14:textId="77777777" w:rsidR="00C174FD" w:rsidRPr="00345ED0" w:rsidRDefault="00212C6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C174FD" w:rsidRPr="00345ED0">
              <w:rPr>
                <w:rFonts w:ascii="微軟正黑體" w:eastAsia="微軟正黑體" w:hAnsi="微軟正黑體" w:hint="eastAsia"/>
                <w:szCs w:val="24"/>
              </w:rPr>
              <w:t>公司內部人員應在委任證券商開戶委託買賣外國有價證券，不得利用他人名義</w:t>
            </w:r>
            <w:r w:rsidR="00C174FD" w:rsidRPr="00345ED0">
              <w:rPr>
                <w:rFonts w:ascii="微軟正黑體" w:eastAsia="微軟正黑體" w:hAnsi="微軟正黑體" w:hint="eastAsia"/>
                <w:szCs w:val="24"/>
              </w:rPr>
              <w:lastRenderedPageBreak/>
              <w:t>為之，且其開戶帳號應與其他委託人區分。</w:t>
            </w:r>
          </w:p>
          <w:p w14:paraId="0A4A673C" w14:textId="77777777" w:rsidR="0006528F" w:rsidRPr="00345ED0" w:rsidRDefault="00C174F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任證券商未經營受託買賣外國有價證券業務、公司內部人員所欲投資之有價證券非屬委任證券商經營受託買賣外國有價證券之範圍或委任證券商僅接受法人委託買賣外國有價證券者，應於報經公司同意，始得於其他證券商處開戶。公司內部人員於買賣境外基金，得不受內部人員應在委任證券商開戶委託買賣外國有價證券之限制。</w:t>
            </w:r>
          </w:p>
          <w:p w14:paraId="63671275" w14:textId="77777777" w:rsidR="00FA577F" w:rsidRPr="00345ED0" w:rsidRDefault="00FA577F" w:rsidP="00345ED0">
            <w:pPr>
              <w:spacing w:line="240" w:lineRule="auto"/>
              <w:ind w:leftChars="180" w:left="432" w:right="28"/>
              <w:rPr>
                <w:rFonts w:ascii="微軟正黑體" w:eastAsia="微軟正黑體" w:hAnsi="微軟正黑體"/>
                <w:strike/>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w:t>
            </w:r>
            <w:r w:rsidR="002A36B2" w:rsidRPr="00345ED0">
              <w:rPr>
                <w:rFonts w:ascii="微軟正黑體" w:eastAsia="微軟正黑體" w:hAnsi="微軟正黑體" w:hint="eastAsia"/>
                <w:szCs w:val="24"/>
              </w:rPr>
              <w:t>檢查</w:t>
            </w:r>
            <w:r w:rsidRPr="00345ED0">
              <w:rPr>
                <w:rFonts w:ascii="微軟正黑體" w:eastAsia="微軟正黑體" w:hAnsi="微軟正黑體" w:hint="eastAsia"/>
                <w:szCs w:val="24"/>
              </w:rPr>
              <w:t>程序）</w:t>
            </w:r>
          </w:p>
          <w:p w14:paraId="043BEC0C" w14:textId="77777777" w:rsidR="00084DB0" w:rsidRPr="00345ED0" w:rsidRDefault="00212C6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四</w:t>
            </w:r>
            <w:r w:rsidR="00084DB0" w:rsidRPr="00345ED0">
              <w:rPr>
                <w:rFonts w:ascii="微軟正黑體" w:eastAsia="微軟正黑體" w:hAnsi="微軟正黑體" w:hint="eastAsia"/>
                <w:szCs w:val="24"/>
              </w:rPr>
              <w:t>、</w:t>
            </w:r>
            <w:r w:rsidR="008D275B" w:rsidRPr="00345ED0">
              <w:rPr>
                <w:rFonts w:ascii="微軟正黑體" w:eastAsia="微軟正黑體" w:hAnsi="微軟正黑體" w:hint="eastAsia"/>
                <w:szCs w:val="24"/>
              </w:rPr>
              <w:t>公司應依規定將</w:t>
            </w:r>
            <w:r w:rsidR="00084DB0" w:rsidRPr="00345ED0">
              <w:rPr>
                <w:rFonts w:ascii="微軟正黑體" w:eastAsia="微軟正黑體" w:hAnsi="微軟正黑體" w:hint="eastAsia"/>
                <w:szCs w:val="24"/>
              </w:rPr>
              <w:t>委託人應區分為專業機構投資人、</w:t>
            </w:r>
            <w:r w:rsidR="002C7511" w:rsidRPr="00345ED0">
              <w:rPr>
                <w:rFonts w:ascii="微軟正黑體" w:eastAsia="微軟正黑體" w:hAnsi="微軟正黑體" w:hint="eastAsia"/>
                <w:szCs w:val="24"/>
              </w:rPr>
              <w:t>高淨值投資法人、</w:t>
            </w:r>
            <w:r w:rsidR="00084DB0" w:rsidRPr="00345ED0">
              <w:rPr>
                <w:rFonts w:ascii="微軟正黑體" w:eastAsia="微軟正黑體" w:hAnsi="微軟正黑體" w:hint="eastAsia"/>
                <w:szCs w:val="24"/>
              </w:rPr>
              <w:t>專業投資人及非專業投資人。</w:t>
            </w:r>
          </w:p>
          <w:p w14:paraId="09DB3E29" w14:textId="77777777" w:rsidR="00084DB0" w:rsidRPr="00345ED0" w:rsidRDefault="00084DB0"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就專業投資人應符合之資格條件及申請書件，應符合相關規定。</w:t>
            </w:r>
          </w:p>
          <w:p w14:paraId="3AEC6E68"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經申請為專業投資人之法人或基金授權辦理交易之人，應具備充分之金融商品專業知識、交易經驗。</w:t>
            </w:r>
          </w:p>
          <w:p w14:paraId="1B545883"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申請為專業投資人之法人或基金，應於充分了解公司受專業投資人委託投資得免除之責任後，同意簽署為專業投資人。</w:t>
            </w:r>
          </w:p>
          <w:p w14:paraId="0DD44D12"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公司針對專業投資人具備充分金融商品專業知識、交易經驗之評估方式，應納入瞭解客戶程序，並報經董事會通過。但公司無董事會者，由在中華民國境內負責人同意。</w:t>
            </w:r>
          </w:p>
          <w:p w14:paraId="249D56DA" w14:textId="77777777" w:rsidR="009B7409" w:rsidRPr="00345ED0" w:rsidRDefault="00DC41AC"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w:t>
            </w:r>
            <w:r w:rsidR="009B7409" w:rsidRPr="00345ED0">
              <w:rPr>
                <w:rFonts w:ascii="微軟正黑體" w:eastAsia="微軟正黑體" w:hAnsi="微軟正黑體" w:hint="eastAsia"/>
                <w:szCs w:val="24"/>
              </w:rPr>
              <w:t>申請具專業投資人資格之聲明書，應以顯著文字載明：依法投資人以專業投資人或專業客戶身分，接受本公司提供金融商品或服務，於該筆金融商品或服務範圍內，非屬金融消費者保護法</w:t>
            </w:r>
            <w:r w:rsidR="002C7511" w:rsidRPr="00345ED0">
              <w:rPr>
                <w:rFonts w:ascii="微軟正黑體" w:eastAsia="微軟正黑體" w:hAnsi="微軟正黑體" w:hint="eastAsia"/>
                <w:szCs w:val="24"/>
              </w:rPr>
              <w:t>（以下簡稱金保法）</w:t>
            </w:r>
            <w:r w:rsidR="009B7409" w:rsidRPr="00345ED0">
              <w:rPr>
                <w:rFonts w:ascii="微軟正黑體" w:eastAsia="微軟正黑體" w:hAnsi="微軟正黑體" w:hint="eastAsia"/>
                <w:szCs w:val="24"/>
              </w:rPr>
              <w:t>所稱之金融消費者，即未受金融消費者保護法保障。</w:t>
            </w:r>
          </w:p>
          <w:p w14:paraId="43199C39" w14:textId="77777777" w:rsidR="004C7364" w:rsidRPr="00345ED0" w:rsidRDefault="004C7364"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lastRenderedPageBreak/>
              <w:t>公司應就專業投資人應符合之資格條件盡合理調查，並向該委託人取得合理可信之佐證依據，並應依規定期間更新資料。</w:t>
            </w:r>
          </w:p>
          <w:p w14:paraId="488B04EF"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對屬金保法第四條規定之委託人，公司應就商品適合度、商品風險之告知及揭露、交易紛爭處理等委託人權益保障事宜建立內部作業程序。</w:t>
            </w:r>
          </w:p>
          <w:p w14:paraId="18491094"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委託人如為非專業投資人者，公司另應依金融服務業提供金融商品或服務前說明契約重要內容及揭露風險辦法之規定辦理。</w:t>
            </w:r>
          </w:p>
          <w:p w14:paraId="460DC9BE" w14:textId="77777777" w:rsidR="009F10A1" w:rsidRPr="00345ED0" w:rsidRDefault="00F83A3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委任證券商</w:t>
            </w:r>
            <w:r w:rsidR="004C7364" w:rsidRPr="00345ED0">
              <w:rPr>
                <w:rFonts w:ascii="微軟正黑體" w:eastAsia="微軟正黑體" w:hAnsi="微軟正黑體" w:hint="eastAsia"/>
                <w:szCs w:val="24"/>
              </w:rPr>
              <w:t>受託買賣境外結構型商品，</w:t>
            </w:r>
            <w:r w:rsidRPr="00345ED0">
              <w:rPr>
                <w:rFonts w:ascii="微軟正黑體" w:eastAsia="微軟正黑體" w:hAnsi="微軟正黑體" w:hint="eastAsia"/>
                <w:szCs w:val="24"/>
              </w:rPr>
              <w:t>公司</w:t>
            </w:r>
            <w:r w:rsidR="004C7364" w:rsidRPr="00345ED0">
              <w:rPr>
                <w:rFonts w:ascii="微軟正黑體" w:eastAsia="微軟正黑體" w:hAnsi="微軟正黑體" w:hint="eastAsia"/>
                <w:szCs w:val="24"/>
              </w:rPr>
              <w:t>應就非專業投資人年齡、知識、投資經驗、財產狀況、交易目的及商品理解等要素，綜合評估其風險承受程度，且至少區分為三個等級，並請其簽名確認。</w:t>
            </w:r>
          </w:p>
          <w:p w14:paraId="1A015EE9" w14:textId="77777777" w:rsidR="009A5FC7" w:rsidRPr="00345ED0" w:rsidRDefault="009A5FC7"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1A2BECD" w14:textId="77777777" w:rsidR="002C5576" w:rsidRPr="00345ED0" w:rsidRDefault="00212C6D"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五</w:t>
            </w:r>
            <w:r w:rsidR="002C5576" w:rsidRPr="00345ED0">
              <w:rPr>
                <w:rFonts w:ascii="微軟正黑體" w:eastAsia="微軟正黑體" w:hAnsi="微軟正黑體" w:hint="eastAsia"/>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業務人員與委託人簽章存執。</w:t>
            </w:r>
            <w:r w:rsidR="00DF3F37" w:rsidRPr="00345ED0">
              <w:rPr>
                <w:rFonts w:ascii="微軟正黑體" w:eastAsia="微軟正黑體" w:hAnsi="微軟正黑體" w:hint="eastAsia"/>
                <w:szCs w:val="24"/>
              </w:rPr>
              <w:t>（委託人為專業機構投資人</w:t>
            </w:r>
            <w:r w:rsidR="00857396" w:rsidRPr="00345ED0">
              <w:rPr>
                <w:rFonts w:ascii="微軟正黑體" w:eastAsia="微軟正黑體" w:hAnsi="微軟正黑體" w:hint="eastAsia"/>
                <w:szCs w:val="24"/>
              </w:rPr>
              <w:t>及高淨值投資法人</w:t>
            </w:r>
            <w:r w:rsidR="00DF3F37" w:rsidRPr="00345ED0">
              <w:rPr>
                <w:rFonts w:ascii="微軟正黑體" w:eastAsia="微軟正黑體" w:hAnsi="微軟正黑體" w:hint="eastAsia"/>
                <w:szCs w:val="24"/>
              </w:rPr>
              <w:t>者，得排除適用解說風險及簽訂風險預告書等相關規定。）</w:t>
            </w:r>
          </w:p>
          <w:p w14:paraId="1B7E941E" w14:textId="77777777" w:rsidR="00BD2349" w:rsidRPr="00345ED0" w:rsidRDefault="00BD2349"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前項風險預告書採電子簽章簽署部分，公司應辦理下列強化簽署程序：</w:t>
            </w:r>
          </w:p>
          <w:p w14:paraId="62050DFA" w14:textId="77777777" w:rsidR="00BD2349" w:rsidRPr="00345ED0" w:rsidRDefault="00BD2349" w:rsidP="00345ED0">
            <w:pPr>
              <w:spacing w:line="240" w:lineRule="auto"/>
              <w:ind w:leftChars="180" w:left="1032" w:hangingChars="250" w:hanging="600"/>
              <w:jc w:val="both"/>
              <w:rPr>
                <w:rFonts w:ascii="微軟正黑體" w:eastAsia="微軟正黑體" w:hAnsi="微軟正黑體"/>
              </w:rPr>
            </w:pPr>
            <w:r w:rsidRPr="00345ED0">
              <w:rPr>
                <w:rFonts w:ascii="微軟正黑體" w:eastAsia="微軟正黑體" w:hAnsi="微軟正黑體" w:hint="eastAsia"/>
              </w:rPr>
              <w:t>（一）風險預告書之內容需逐條（段）勾選。</w:t>
            </w:r>
          </w:p>
          <w:p w14:paraId="76F609CE" w14:textId="77777777" w:rsidR="00BD2349" w:rsidRPr="00345ED0" w:rsidRDefault="00BD2349" w:rsidP="00345ED0">
            <w:pPr>
              <w:spacing w:line="240" w:lineRule="auto"/>
              <w:ind w:leftChars="180" w:left="1152" w:hangingChars="300" w:hanging="720"/>
              <w:jc w:val="both"/>
              <w:rPr>
                <w:rFonts w:ascii="微軟正黑體" w:eastAsia="微軟正黑體" w:hAnsi="微軟正黑體"/>
              </w:rPr>
            </w:pPr>
            <w:r w:rsidRPr="00345ED0">
              <w:rPr>
                <w:rFonts w:ascii="微軟正黑體" w:eastAsia="微軟正黑體" w:hAnsi="微軟正黑體" w:hint="eastAsia"/>
              </w:rPr>
              <w:t>（二）點選進入風險預告書內容後至同意簽署確認前，其畫面停留之時間以可以適當閱讀該風險預告書之完整內容為依據。</w:t>
            </w:r>
          </w:p>
          <w:p w14:paraId="57E329CE" w14:textId="77777777" w:rsidR="00BD2349" w:rsidRPr="00345ED0" w:rsidRDefault="00BD2349" w:rsidP="00345ED0">
            <w:pPr>
              <w:spacing w:line="240" w:lineRule="auto"/>
              <w:ind w:leftChars="180" w:left="1152" w:hangingChars="300" w:hanging="720"/>
              <w:jc w:val="both"/>
              <w:rPr>
                <w:rFonts w:ascii="微軟正黑體" w:eastAsia="微軟正黑體" w:hAnsi="微軟正黑體"/>
              </w:rPr>
            </w:pPr>
            <w:r w:rsidRPr="00345ED0">
              <w:rPr>
                <w:rFonts w:ascii="微軟正黑體" w:eastAsia="微軟正黑體" w:hAnsi="微軟正黑體" w:hint="eastAsia"/>
              </w:rPr>
              <w:t>（三）委託人確認以電子簽章簽署後，公司可以電子郵件、網址、簡訊等方式，傳送風險預告書副本予委託人，委託人應以同方式確認後始生效。</w:t>
            </w:r>
          </w:p>
          <w:p w14:paraId="40C7BB59"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lastRenderedPageBreak/>
              <w:t>公司如透過電子載具提供電子契約書及相關文件供委託人審閱簽署，或委託人申請電子式交易而公司以電子方式交付電子密碼條者，應依規定辦理相關作業。</w:t>
            </w:r>
          </w:p>
          <w:p w14:paraId="496B144E" w14:textId="77777777" w:rsidR="002C5576" w:rsidRPr="00345ED0" w:rsidRDefault="006447D3"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委任證券商</w:t>
            </w:r>
            <w:r w:rsidR="002C5576" w:rsidRPr="00345ED0">
              <w:rPr>
                <w:rFonts w:ascii="微軟正黑體" w:eastAsia="微軟正黑體" w:hAnsi="微軟正黑體" w:hint="eastAsia"/>
                <w:szCs w:val="24"/>
              </w:rPr>
              <w:t>受託買賣境外結構型商品，</w:t>
            </w:r>
            <w:r w:rsidRPr="00345ED0">
              <w:rPr>
                <w:rFonts w:ascii="微軟正黑體" w:eastAsia="微軟正黑體" w:hAnsi="微軟正黑體" w:hint="eastAsia"/>
                <w:szCs w:val="24"/>
              </w:rPr>
              <w:t>公司</w:t>
            </w:r>
            <w:r w:rsidR="002C5576" w:rsidRPr="00345ED0">
              <w:rPr>
                <w:rFonts w:ascii="微軟正黑體" w:eastAsia="微軟正黑體" w:hAnsi="微軟正黑體" w:hint="eastAsia"/>
                <w:szCs w:val="24"/>
              </w:rPr>
              <w:t>應</w:t>
            </w:r>
            <w:r w:rsidR="00BD2349" w:rsidRPr="00345ED0">
              <w:rPr>
                <w:rFonts w:ascii="微軟正黑體" w:eastAsia="微軟正黑體" w:hAnsi="微軟正黑體"/>
                <w:szCs w:val="24"/>
              </w:rPr>
              <w:t>就交易確認書之製作與交付，應於契約明定並告知</w:t>
            </w:r>
            <w:r w:rsidR="00BD2349" w:rsidRPr="00345ED0">
              <w:rPr>
                <w:rFonts w:ascii="微軟正黑體" w:eastAsia="微軟正黑體" w:hAnsi="微軟正黑體" w:hint="eastAsia"/>
                <w:szCs w:val="24"/>
              </w:rPr>
              <w:t>委託</w:t>
            </w:r>
            <w:r w:rsidR="002C5576" w:rsidRPr="00345ED0">
              <w:rPr>
                <w:rFonts w:ascii="微軟正黑體" w:eastAsia="微軟正黑體" w:hAnsi="微軟正黑體"/>
                <w:szCs w:val="24"/>
              </w:rPr>
              <w:t>人，及明定書面作業流程。</w:t>
            </w:r>
          </w:p>
          <w:p w14:paraId="2BF6DF69" w14:textId="77777777" w:rsidR="002C5576" w:rsidRPr="00345ED0" w:rsidRDefault="002C5576"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38E58846" w14:textId="77777777" w:rsidR="007D73DD" w:rsidRPr="00345ED0" w:rsidRDefault="00212C6D"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六</w:t>
            </w:r>
            <w:r w:rsidR="004C7364" w:rsidRPr="00345ED0">
              <w:rPr>
                <w:rFonts w:ascii="微軟正黑體" w:eastAsia="微軟正黑體" w:hAnsi="微軟正黑體" w:hint="eastAsia"/>
                <w:szCs w:val="24"/>
              </w:rPr>
              <w:t>、</w:t>
            </w:r>
            <w:r w:rsidR="007D73DD" w:rsidRPr="00345ED0">
              <w:rPr>
                <w:rFonts w:ascii="微軟正黑體" w:eastAsia="微軟正黑體" w:hAnsi="微軟正黑體" w:hint="eastAsia"/>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58A9CA0F" w14:textId="77777777" w:rsidR="00D527AE" w:rsidRPr="00345ED0" w:rsidRDefault="00D527AE"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公司由總、分公司登錄開戶經辦人員跨營業據點辦理開戶之前置作業時，除依相關規範辦理外，應注意及配合辦理下列事項：</w:t>
            </w:r>
          </w:p>
          <w:p w14:paraId="04B9791F"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（一）跨營業據點辦理開戶前置（見簽）作業之人員，應符合業務人員資格並於證券商申報單一窗口網站完成登記（擔任職務為開戶）。</w:t>
            </w:r>
          </w:p>
          <w:p w14:paraId="5A683B4E"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（二）前開人員進行跨營業據點開戶前置（見簽）作業時，嗣後須於開戶文件簽名、加蓋職章及註明所屬營業據點，以利責任歸屬。</w:t>
            </w:r>
          </w:p>
          <w:p w14:paraId="6BB7FD25"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（三）跨營業據點辦理開戶前置（見簽）作業服務之指派，由需求及指派之兩造營業據點經理人或經理人指派之適格主管核准後，指派之營業據點始得指派人員辦理跨營業據點之開戶前置（見簽）作業服務。</w:t>
            </w:r>
          </w:p>
          <w:p w14:paraId="0C775E2B"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（四）指派紀錄、核准情形及傳遞方式或簽收等程序，應以電子或書面方式留存備查。</w:t>
            </w:r>
          </w:p>
          <w:p w14:paraId="5A64567C"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（五）指派之營業據點須將開戶書面資料以密件之方式處理，送交需求營業據點</w:t>
            </w:r>
            <w:r w:rsidRPr="00345ED0">
              <w:rPr>
                <w:rFonts w:ascii="微軟正黑體" w:eastAsia="微軟正黑體" w:hAnsi="微軟正黑體" w:hint="eastAsia"/>
              </w:rPr>
              <w:lastRenderedPageBreak/>
              <w:t>之經理人或開戶人員負責拆封。其送交過程應能追蹤文件流向。</w:t>
            </w:r>
          </w:p>
          <w:p w14:paraId="5656BC18" w14:textId="77777777" w:rsidR="00D527AE" w:rsidRPr="00345ED0" w:rsidRDefault="00D527AE" w:rsidP="00345ED0">
            <w:pPr>
              <w:spacing w:line="240" w:lineRule="auto"/>
              <w:ind w:leftChars="180" w:left="1032" w:hangingChars="250" w:hanging="600"/>
              <w:jc w:val="both"/>
              <w:rPr>
                <w:rFonts w:ascii="微軟正黑體" w:eastAsia="微軟正黑體" w:hAnsi="微軟正黑體"/>
              </w:rPr>
            </w:pPr>
            <w:r w:rsidRPr="00345ED0">
              <w:rPr>
                <w:rFonts w:ascii="微軟正黑體" w:eastAsia="微軟正黑體" w:hAnsi="微軟正黑體" w:hint="eastAsia"/>
              </w:rPr>
              <w:t>（註：請公司自訂本點相關程序）</w:t>
            </w:r>
          </w:p>
          <w:p w14:paraId="587AD7E2" w14:textId="77777777" w:rsidR="00792CB2" w:rsidRPr="00345ED0" w:rsidRDefault="00DC41AC"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七</w:t>
            </w:r>
            <w:r w:rsidR="007D73DD" w:rsidRPr="00345ED0">
              <w:rPr>
                <w:rFonts w:ascii="微軟正黑體" w:eastAsia="微軟正黑體" w:hAnsi="微軟正黑體" w:hint="eastAsia"/>
                <w:szCs w:val="24"/>
              </w:rPr>
              <w:t>、</w:t>
            </w:r>
            <w:r w:rsidR="00792CB2" w:rsidRPr="00345ED0">
              <w:rPr>
                <w:rFonts w:ascii="微軟正黑體" w:eastAsia="微軟正黑體" w:hAnsi="微軟正黑體" w:hint="eastAsia"/>
                <w:szCs w:val="24"/>
              </w:rPr>
              <w:t>委託人填具之開戶基本資料，應建檔列管並予保密，但依法令規章、主管機關或券商公會所為之查詢不在此限。</w:t>
            </w:r>
          </w:p>
          <w:p w14:paraId="7BB8D9E8" w14:textId="77777777" w:rsidR="006401E5" w:rsidRPr="00345ED0" w:rsidRDefault="00DC41AC" w:rsidP="00345ED0">
            <w:pPr>
              <w:spacing w:line="240" w:lineRule="auto"/>
              <w:ind w:left="432" w:right="28" w:hangingChars="180" w:hanging="432"/>
              <w:rPr>
                <w:rFonts w:ascii="微軟正黑體" w:eastAsia="微軟正黑體" w:hAnsi="微軟正黑體"/>
                <w:szCs w:val="24"/>
              </w:rPr>
            </w:pPr>
            <w:r w:rsidRPr="00345ED0">
              <w:rPr>
                <w:rFonts w:ascii="微軟正黑體" w:eastAsia="微軟正黑體" w:hAnsi="微軟正黑體" w:hint="eastAsia"/>
                <w:szCs w:val="24"/>
              </w:rPr>
              <w:t>八</w:t>
            </w:r>
            <w:r w:rsidR="00792CB2" w:rsidRPr="00345ED0">
              <w:rPr>
                <w:rFonts w:ascii="微軟正黑體" w:eastAsia="微軟正黑體" w:hAnsi="微軟正黑體" w:hint="eastAsia"/>
                <w:szCs w:val="24"/>
              </w:rPr>
              <w:t>、</w:t>
            </w:r>
            <w:r w:rsidR="006401E5" w:rsidRPr="00345ED0">
              <w:rPr>
                <w:rFonts w:ascii="微軟正黑體" w:eastAsia="微軟正黑體" w:hAnsi="微軟正黑體" w:hint="eastAsia"/>
                <w:szCs w:val="24"/>
              </w:rPr>
              <w:t>開戶資料應送交</w:t>
            </w:r>
            <w:r w:rsidR="00D25064" w:rsidRPr="00345ED0">
              <w:rPr>
                <w:rFonts w:ascii="微軟正黑體" w:eastAsia="微軟正黑體" w:hAnsi="微軟正黑體" w:hint="eastAsia"/>
                <w:szCs w:val="24"/>
              </w:rPr>
              <w:t>委任</w:t>
            </w:r>
            <w:r w:rsidR="006401E5" w:rsidRPr="00345ED0">
              <w:rPr>
                <w:rFonts w:ascii="微軟正黑體" w:eastAsia="微軟正黑體" w:hAnsi="微軟正黑體" w:hint="eastAsia"/>
                <w:szCs w:val="24"/>
              </w:rPr>
              <w:t>證券商，俟委任證券商開戶人員審核無誤，始完成開戶手續。</w:t>
            </w:r>
          </w:p>
          <w:p w14:paraId="7D8C8D31" w14:textId="77777777" w:rsidR="006401E5" w:rsidRPr="00345ED0" w:rsidRDefault="00EC2AF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九、</w:t>
            </w:r>
            <w:r w:rsidR="006401E5" w:rsidRPr="00345ED0">
              <w:rPr>
                <w:rFonts w:ascii="微軟正黑體" w:eastAsia="微軟正黑體" w:hAnsi="微軟正黑體" w:hint="eastAsia"/>
                <w:szCs w:val="24"/>
              </w:rPr>
              <w:t>非完成開戶手續、簽訂受託契約及風險預告書者，不得接受委託人之委託。（委託人為專業機構投資人者，得排除適用解說風險及簽訂風險預告書等相關規定。）</w:t>
            </w:r>
          </w:p>
          <w:p w14:paraId="14119102" w14:textId="3F6360B6" w:rsidR="00D527AE" w:rsidRPr="00345ED0" w:rsidRDefault="00D527AE"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十、</w:t>
            </w:r>
            <w:r w:rsidR="00A836B2" w:rsidRPr="0044314A">
              <w:rPr>
                <w:rFonts w:ascii="微軟正黑體" w:eastAsia="微軟正黑體" w:hAnsi="微軟正黑體" w:hint="eastAsia"/>
                <w:szCs w:val="24"/>
              </w:rPr>
              <w:t>公司如接受委託人以定期定股</w:t>
            </w:r>
            <w:r w:rsidR="00A836B2">
              <w:rPr>
                <w:rFonts w:ascii="微軟正黑體" w:eastAsia="微軟正黑體" w:hAnsi="微軟正黑體" w:hint="eastAsia"/>
                <w:color w:val="FF0000"/>
                <w:szCs w:val="24"/>
                <w:u w:val="single"/>
              </w:rPr>
              <w:t>或</w:t>
            </w:r>
            <w:r w:rsidR="00A836B2" w:rsidRPr="00DE6927">
              <w:rPr>
                <w:rFonts w:ascii="微軟正黑體" w:eastAsia="微軟正黑體" w:hAnsi="微軟正黑體" w:hint="eastAsia"/>
                <w:color w:val="FF0000"/>
                <w:szCs w:val="24"/>
                <w:u w:val="single"/>
              </w:rPr>
              <w:t>定期定額</w:t>
            </w:r>
            <w:r w:rsidR="00A836B2" w:rsidRPr="00FC3455">
              <w:rPr>
                <w:rFonts w:ascii="微軟正黑體" w:eastAsia="微軟正黑體" w:hAnsi="微軟正黑體" w:hint="eastAsia"/>
                <w:szCs w:val="24"/>
              </w:rPr>
              <w:t>方式</w:t>
            </w:r>
            <w:r w:rsidR="00A836B2" w:rsidRPr="0044314A">
              <w:rPr>
                <w:rFonts w:ascii="微軟正黑體" w:eastAsia="微軟正黑體" w:hAnsi="微軟正黑體" w:hint="eastAsia"/>
                <w:szCs w:val="24"/>
              </w:rPr>
              <w:t>委託買賣外國有價證券，公司應於定期定股</w:t>
            </w:r>
            <w:r w:rsidR="00A836B2">
              <w:rPr>
                <w:rFonts w:ascii="微軟正黑體" w:eastAsia="微軟正黑體" w:hAnsi="微軟正黑體" w:hint="eastAsia"/>
                <w:color w:val="FF0000"/>
                <w:szCs w:val="24"/>
                <w:u w:val="single"/>
              </w:rPr>
              <w:t>/</w:t>
            </w:r>
            <w:r w:rsidR="00A836B2" w:rsidRPr="0044314A">
              <w:rPr>
                <w:rFonts w:ascii="微軟正黑體" w:eastAsia="微軟正黑體" w:hAnsi="微軟正黑體" w:hint="eastAsia"/>
                <w:color w:val="FF0000"/>
                <w:szCs w:val="24"/>
                <w:u w:val="single"/>
              </w:rPr>
              <w:t>定期定額</w:t>
            </w:r>
            <w:r w:rsidR="00A836B2" w:rsidRPr="00B55E01">
              <w:rPr>
                <w:rFonts w:ascii="微軟正黑體" w:eastAsia="微軟正黑體" w:hAnsi="微軟正黑體" w:hint="eastAsia"/>
                <w:color w:val="000000" w:themeColor="text1"/>
                <w:szCs w:val="24"/>
              </w:rPr>
              <w:t>買賣委託書</w:t>
            </w:r>
            <w:r w:rsidR="00A836B2" w:rsidRPr="0044314A">
              <w:rPr>
                <w:rFonts w:ascii="微軟正黑體" w:eastAsia="微軟正黑體" w:hAnsi="微軟正黑體" w:hint="eastAsia"/>
                <w:szCs w:val="24"/>
              </w:rPr>
              <w:t>或相關契約內容納入｢證券商接受委託人以定期定股</w:t>
            </w:r>
            <w:r w:rsidR="00A836B2">
              <w:rPr>
                <w:rFonts w:ascii="微軟正黑體" w:eastAsia="微軟正黑體" w:hAnsi="微軟正黑體" w:hint="eastAsia"/>
                <w:color w:val="FF0000"/>
                <w:szCs w:val="24"/>
                <w:u w:val="single"/>
              </w:rPr>
              <w:t>/</w:t>
            </w:r>
            <w:r w:rsidR="00A836B2" w:rsidRPr="00DE6927">
              <w:rPr>
                <w:rFonts w:ascii="微軟正黑體" w:eastAsia="微軟正黑體" w:hAnsi="微軟正黑體" w:hint="eastAsia"/>
                <w:color w:val="FF0000"/>
                <w:szCs w:val="24"/>
                <w:u w:val="single"/>
              </w:rPr>
              <w:t>定期定額</w:t>
            </w:r>
            <w:r w:rsidR="00A836B2" w:rsidRPr="00B55E01">
              <w:rPr>
                <w:rFonts w:ascii="微軟正黑體" w:eastAsia="微軟正黑體" w:hAnsi="微軟正黑體" w:hint="eastAsia"/>
                <w:color w:val="000000" w:themeColor="text1"/>
                <w:szCs w:val="24"/>
              </w:rPr>
              <w:t>方式</w:t>
            </w:r>
            <w:r w:rsidR="00A836B2" w:rsidRPr="0044314A">
              <w:rPr>
                <w:rFonts w:ascii="微軟正黑體" w:eastAsia="微軟正黑體" w:hAnsi="微軟正黑體" w:hint="eastAsia"/>
                <w:szCs w:val="24"/>
              </w:rPr>
              <w:t>委託買進外國有價證券，係指證券商接受委託人委託，按委託人於委託書指定之買進日期、標的、股數</w:t>
            </w:r>
            <w:r w:rsidR="00A836B2" w:rsidRPr="00B55E01">
              <w:rPr>
                <w:rFonts w:ascii="微軟正黑體" w:eastAsia="微軟正黑體" w:hAnsi="微軟正黑體" w:hint="eastAsia"/>
                <w:color w:val="FF0000"/>
                <w:szCs w:val="24"/>
                <w:u w:val="single"/>
              </w:rPr>
              <w:t>及金額</w:t>
            </w:r>
            <w:r w:rsidR="00A836B2" w:rsidRPr="0044314A">
              <w:rPr>
                <w:rFonts w:ascii="微軟正黑體" w:eastAsia="微軟正黑體" w:hAnsi="微軟正黑體" w:hint="eastAsia"/>
                <w:szCs w:val="24"/>
              </w:rPr>
              <w:t>等條件，以定期定股</w:t>
            </w:r>
            <w:r w:rsidR="00A836B2">
              <w:rPr>
                <w:rFonts w:ascii="微軟正黑體" w:eastAsia="微軟正黑體" w:hAnsi="微軟正黑體" w:hint="eastAsia"/>
                <w:color w:val="FF0000"/>
                <w:szCs w:val="24"/>
                <w:u w:val="single"/>
              </w:rPr>
              <w:t>/</w:t>
            </w:r>
            <w:r w:rsidR="00A836B2" w:rsidRPr="00DE6927">
              <w:rPr>
                <w:rFonts w:ascii="微軟正黑體" w:eastAsia="微軟正黑體" w:hAnsi="微軟正黑體" w:hint="eastAsia"/>
                <w:color w:val="FF0000"/>
                <w:szCs w:val="24"/>
                <w:u w:val="single"/>
              </w:rPr>
              <w:t>定期定額</w:t>
            </w:r>
            <w:r w:rsidR="00A836B2" w:rsidRPr="00FC3455">
              <w:rPr>
                <w:rFonts w:ascii="微軟正黑體" w:eastAsia="微軟正黑體" w:hAnsi="微軟正黑體" w:hint="eastAsia"/>
                <w:szCs w:val="24"/>
              </w:rPr>
              <w:t>方式</w:t>
            </w:r>
            <w:r w:rsidR="00A836B2" w:rsidRPr="0044314A">
              <w:rPr>
                <w:rFonts w:ascii="微軟正黑體" w:eastAsia="微軟正黑體" w:hAnsi="微軟正黑體" w:hint="eastAsia"/>
                <w:szCs w:val="24"/>
              </w:rPr>
              <w:t>買進，成交價格為證券商以交易當日定期定股</w:t>
            </w:r>
            <w:r w:rsidR="00A836B2">
              <w:rPr>
                <w:rFonts w:ascii="微軟正黑體" w:eastAsia="微軟正黑體" w:hAnsi="微軟正黑體" w:hint="eastAsia"/>
                <w:color w:val="FF0000"/>
                <w:szCs w:val="24"/>
                <w:u w:val="single"/>
              </w:rPr>
              <w:t>/</w:t>
            </w:r>
            <w:r w:rsidR="00A836B2" w:rsidRPr="0044314A">
              <w:rPr>
                <w:rFonts w:ascii="微軟正黑體" w:eastAsia="微軟正黑體" w:hAnsi="微軟正黑體" w:hint="eastAsia"/>
                <w:color w:val="FF0000"/>
                <w:szCs w:val="24"/>
                <w:u w:val="single"/>
              </w:rPr>
              <w:t>定期定額</w:t>
            </w:r>
            <w:r w:rsidR="00A836B2" w:rsidRPr="0044314A">
              <w:rPr>
                <w:rFonts w:ascii="微軟正黑體" w:eastAsia="微軟正黑體" w:hAnsi="微軟正黑體" w:hint="eastAsia"/>
                <w:szCs w:val="24"/>
              </w:rPr>
              <w:t>全部成交數量及成交金額之加權平均價格。｣等文字。</w:t>
            </w:r>
          </w:p>
          <w:p w14:paraId="00F4A51D" w14:textId="77777777" w:rsidR="004731DE" w:rsidRPr="00345ED0" w:rsidRDefault="004731DE" w:rsidP="00345ED0">
            <w:pPr>
              <w:spacing w:line="240" w:lineRule="auto"/>
              <w:ind w:right="28"/>
              <w:rPr>
                <w:rFonts w:ascii="微軟正黑體" w:eastAsia="微軟正黑體" w:hAnsi="微軟正黑體"/>
                <w:strike/>
                <w:szCs w:val="24"/>
              </w:rPr>
            </w:pPr>
          </w:p>
          <w:p w14:paraId="446F0388" w14:textId="77777777" w:rsidR="00503FB0" w:rsidRPr="00345ED0" w:rsidRDefault="00503FB0" w:rsidP="00345ED0">
            <w:pPr>
              <w:spacing w:line="240" w:lineRule="auto"/>
              <w:ind w:right="28"/>
              <w:rPr>
                <w:rFonts w:ascii="微軟正黑體" w:eastAsia="微軟正黑體" w:hAnsi="微軟正黑體"/>
                <w:strike/>
                <w:szCs w:val="24"/>
              </w:rPr>
            </w:pPr>
          </w:p>
          <w:p w14:paraId="71E74282" w14:textId="77777777" w:rsidR="002C7511" w:rsidRPr="00345ED0" w:rsidRDefault="002C7511" w:rsidP="00345ED0">
            <w:pPr>
              <w:spacing w:line="240" w:lineRule="auto"/>
              <w:ind w:right="28"/>
              <w:rPr>
                <w:rFonts w:ascii="微軟正黑體" w:eastAsia="微軟正黑體" w:hAnsi="微軟正黑體"/>
                <w:strike/>
                <w:szCs w:val="24"/>
              </w:rPr>
            </w:pPr>
          </w:p>
          <w:p w14:paraId="4FEF732E" w14:textId="77777777" w:rsidR="002C7511" w:rsidRPr="00345ED0" w:rsidRDefault="002C7511" w:rsidP="00345ED0">
            <w:pPr>
              <w:spacing w:line="240" w:lineRule="auto"/>
              <w:ind w:right="28"/>
              <w:rPr>
                <w:rFonts w:ascii="微軟正黑體" w:eastAsia="微軟正黑體" w:hAnsi="微軟正黑體"/>
                <w:strike/>
                <w:szCs w:val="24"/>
              </w:rPr>
            </w:pPr>
          </w:p>
          <w:p w14:paraId="30229297" w14:textId="77777777" w:rsidR="002C7511" w:rsidRPr="00345ED0" w:rsidRDefault="002C7511" w:rsidP="00345ED0">
            <w:pPr>
              <w:spacing w:line="240" w:lineRule="auto"/>
              <w:ind w:right="28"/>
              <w:rPr>
                <w:rFonts w:ascii="微軟正黑體" w:eastAsia="微軟正黑體" w:hAnsi="微軟正黑體"/>
                <w:strike/>
                <w:szCs w:val="24"/>
              </w:rPr>
            </w:pPr>
          </w:p>
          <w:p w14:paraId="395E6D64" w14:textId="77777777" w:rsidR="002C7511" w:rsidRPr="00345ED0" w:rsidRDefault="002C7511" w:rsidP="00345ED0">
            <w:pPr>
              <w:spacing w:line="240" w:lineRule="auto"/>
              <w:ind w:right="28"/>
              <w:rPr>
                <w:rFonts w:ascii="微軟正黑體" w:eastAsia="微軟正黑體" w:hAnsi="微軟正黑體"/>
                <w:strike/>
                <w:szCs w:val="24"/>
              </w:rPr>
            </w:pPr>
          </w:p>
          <w:p w14:paraId="754D11F4" w14:textId="77777777" w:rsidR="00B2733A" w:rsidRPr="00345ED0" w:rsidRDefault="006B4E02"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lastRenderedPageBreak/>
              <w:t>一、</w:t>
            </w:r>
            <w:r w:rsidR="00B2733A" w:rsidRPr="00345ED0">
              <w:rPr>
                <w:rFonts w:ascii="微軟正黑體" w:eastAsia="微軟正黑體" w:hAnsi="微軟正黑體" w:hint="eastAsia"/>
                <w:szCs w:val="24"/>
              </w:rPr>
              <w:t>經辦開戶或負責徵信審查人員應就「徵信資料表」表列事項詳為查證或親自拜訪，以確實瞭解委託人。</w:t>
            </w:r>
          </w:p>
          <w:p w14:paraId="28B6BF7E" w14:textId="77777777" w:rsidR="000C6643" w:rsidRPr="00345ED0" w:rsidRDefault="000C6643" w:rsidP="00345ED0">
            <w:pPr>
              <w:spacing w:line="240" w:lineRule="auto"/>
              <w:ind w:leftChars="200" w:left="480"/>
              <w:rPr>
                <w:rFonts w:ascii="微軟正黑體" w:eastAsia="微軟正黑體" w:hAnsi="微軟正黑體"/>
                <w:szCs w:val="24"/>
              </w:rPr>
            </w:pPr>
            <w:r w:rsidRPr="00345ED0">
              <w:rPr>
                <w:rFonts w:ascii="微軟正黑體" w:eastAsia="微軟正黑體" w:hAnsi="微軟正黑體" w:hint="eastAsia"/>
                <w:szCs w:val="24"/>
              </w:rPr>
              <w:t>公司應詳實評估委託人之投資能力。</w:t>
            </w:r>
          </w:p>
          <w:p w14:paraId="05DD1660" w14:textId="77777777" w:rsidR="007B3E06" w:rsidRPr="00345ED0" w:rsidRDefault="002869C3"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二</w:t>
            </w:r>
            <w:r w:rsidR="000C6643" w:rsidRPr="00345ED0">
              <w:rPr>
                <w:rFonts w:ascii="微軟正黑體" w:eastAsia="微軟正黑體" w:hAnsi="微軟正黑體" w:hint="eastAsia"/>
                <w:szCs w:val="24"/>
              </w:rPr>
              <w:t>、</w:t>
            </w:r>
            <w:r w:rsidR="007B3E06" w:rsidRPr="00345ED0">
              <w:rPr>
                <w:rFonts w:ascii="微軟正黑體" w:eastAsia="微軟正黑體" w:hAnsi="微軟正黑體" w:hint="eastAsia"/>
                <w:szCs w:val="24"/>
              </w:rPr>
              <w:t>透過「證券商聯合徵信系統」查詢，如發現異常，應詳細查證開戶及徵信資料之正確性。</w:t>
            </w:r>
            <w:r w:rsidR="00E33A67" w:rsidRPr="00345ED0">
              <w:rPr>
                <w:rFonts w:ascii="微軟正黑體" w:eastAsia="微軟正黑體" w:hAnsi="微軟正黑體" w:hint="eastAsia"/>
                <w:szCs w:val="24"/>
              </w:rPr>
              <w:t>（未符合得使用「證券商聯合徵信系統」資料之證券商不適用）</w:t>
            </w:r>
          </w:p>
          <w:p w14:paraId="0DB00CF0" w14:textId="77777777" w:rsidR="00FD477D" w:rsidRPr="00345ED0" w:rsidRDefault="002869C3"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6B4E02" w:rsidRPr="00345ED0">
              <w:rPr>
                <w:rFonts w:ascii="微軟正黑體" w:eastAsia="微軟正黑體" w:hAnsi="微軟正黑體" w:hint="eastAsia"/>
                <w:szCs w:val="24"/>
              </w:rPr>
              <w:t>、</w:t>
            </w:r>
            <w:r w:rsidR="00FD477D" w:rsidRPr="00345ED0">
              <w:rPr>
                <w:rFonts w:ascii="微軟正黑體" w:eastAsia="微軟正黑體" w:hAnsi="微軟正黑體" w:hint="eastAsia"/>
                <w:szCs w:val="24"/>
              </w:rPr>
              <w:t>徵信作業應盡合理調查之責任，並有合理可信之佐證依據</w:t>
            </w:r>
            <w:r w:rsidR="00E7377B" w:rsidRPr="00345ED0">
              <w:rPr>
                <w:rFonts w:ascii="微軟正黑體" w:eastAsia="微軟正黑體" w:hAnsi="微軟正黑體" w:hint="eastAsia"/>
                <w:szCs w:val="24"/>
              </w:rPr>
              <w:t>，於得知客戶資產狀況有顯著變動時立即予以調查更新其徵信資料。委託人單日買賣額度在壹仟萬元以上者，公司應每年調查更新其徵信資料</w:t>
            </w:r>
            <w:r w:rsidR="006E78A9" w:rsidRPr="00345ED0">
              <w:rPr>
                <w:rFonts w:ascii="微軟正黑體" w:eastAsia="微軟正黑體" w:hAnsi="微軟正黑體" w:hint="eastAsia"/>
                <w:szCs w:val="24"/>
              </w:rPr>
              <w:t>。</w:t>
            </w:r>
          </w:p>
          <w:p w14:paraId="35ECFF2C" w14:textId="77777777" w:rsidR="00D27574" w:rsidRPr="00345ED0" w:rsidRDefault="00D27574"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四、公司</w:t>
            </w:r>
            <w:r w:rsidRPr="00345ED0">
              <w:rPr>
                <w:rFonts w:ascii="微軟正黑體" w:eastAsia="微軟正黑體" w:hAnsi="微軟正黑體"/>
                <w:szCs w:val="24"/>
              </w:rPr>
              <w:t>接受委託人經由網際網路、書信或其他</w:t>
            </w:r>
            <w:r w:rsidRPr="00345ED0">
              <w:rPr>
                <w:rFonts w:ascii="微軟正黑體" w:eastAsia="微軟正黑體" w:hAnsi="微軟正黑體" w:hint="eastAsia"/>
                <w:szCs w:val="24"/>
              </w:rPr>
              <w:t>非當面</w:t>
            </w:r>
            <w:r w:rsidRPr="00345ED0">
              <w:rPr>
                <w:rFonts w:ascii="微軟正黑體" w:eastAsia="微軟正黑體" w:hAnsi="微軟正黑體"/>
                <w:szCs w:val="24"/>
              </w:rPr>
              <w:t>方式申請開戶，</w:t>
            </w:r>
            <w:r w:rsidRPr="00345ED0">
              <w:rPr>
                <w:rFonts w:ascii="微軟正黑體" w:eastAsia="微軟正黑體" w:hAnsi="微軟正黑體" w:hint="eastAsia"/>
                <w:szCs w:val="24"/>
              </w:rPr>
              <w:t>應依公司內部作業程序辦理徵信作業。</w:t>
            </w:r>
          </w:p>
          <w:p w14:paraId="6006065C" w14:textId="77777777" w:rsidR="007B3E06" w:rsidRPr="00345ED0" w:rsidRDefault="00300DC7"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五、公司應將徵信資料送交委任證券商。</w:t>
            </w:r>
          </w:p>
          <w:p w14:paraId="622EED48" w14:textId="77777777" w:rsidR="00C44BB0" w:rsidRPr="00345ED0" w:rsidRDefault="00C44BB0" w:rsidP="00345ED0">
            <w:pPr>
              <w:spacing w:line="240" w:lineRule="auto"/>
              <w:ind w:left="480" w:hangingChars="200" w:hanging="480"/>
              <w:rPr>
                <w:rFonts w:ascii="微軟正黑體" w:eastAsia="微軟正黑體" w:hAnsi="微軟正黑體"/>
                <w:szCs w:val="24"/>
              </w:rPr>
            </w:pPr>
          </w:p>
          <w:p w14:paraId="3D51D8A5" w14:textId="77777777" w:rsidR="00B8243E" w:rsidRPr="00345ED0" w:rsidRDefault="00B8243E" w:rsidP="00345ED0">
            <w:pPr>
              <w:spacing w:line="240" w:lineRule="auto"/>
              <w:ind w:right="28"/>
              <w:rPr>
                <w:rFonts w:ascii="微軟正黑體" w:eastAsia="微軟正黑體" w:hAnsi="微軟正黑體"/>
                <w:szCs w:val="24"/>
              </w:rPr>
            </w:pPr>
          </w:p>
          <w:p w14:paraId="07F10497" w14:textId="77777777" w:rsidR="00C843F4" w:rsidRPr="00345ED0" w:rsidRDefault="00C843F4" w:rsidP="00345ED0">
            <w:pPr>
              <w:spacing w:line="240" w:lineRule="auto"/>
              <w:ind w:right="28"/>
              <w:rPr>
                <w:rFonts w:ascii="微軟正黑體" w:eastAsia="微軟正黑體" w:hAnsi="微軟正黑體"/>
                <w:szCs w:val="24"/>
              </w:rPr>
            </w:pPr>
          </w:p>
          <w:p w14:paraId="4449D5BE" w14:textId="77777777" w:rsidR="006D0DF3" w:rsidRPr="00345ED0" w:rsidRDefault="006D0DF3" w:rsidP="00345ED0">
            <w:pPr>
              <w:spacing w:line="240" w:lineRule="auto"/>
              <w:ind w:right="28"/>
              <w:rPr>
                <w:rFonts w:ascii="微軟正黑體" w:eastAsia="微軟正黑體" w:hAnsi="微軟正黑體"/>
                <w:szCs w:val="24"/>
              </w:rPr>
            </w:pPr>
          </w:p>
          <w:p w14:paraId="5F99BF66" w14:textId="77777777" w:rsidR="00EA7DF1" w:rsidRPr="00345ED0" w:rsidRDefault="00EA7DF1" w:rsidP="00345ED0">
            <w:pPr>
              <w:spacing w:line="240" w:lineRule="auto"/>
              <w:ind w:right="28"/>
              <w:rPr>
                <w:rFonts w:ascii="微軟正黑體" w:eastAsia="微軟正黑體" w:hAnsi="微軟正黑體"/>
                <w:szCs w:val="24"/>
              </w:rPr>
            </w:pPr>
          </w:p>
          <w:p w14:paraId="2850A30B" w14:textId="77777777" w:rsidR="00E1259E" w:rsidRPr="00345ED0" w:rsidRDefault="00E1259E" w:rsidP="00345ED0">
            <w:pPr>
              <w:spacing w:line="240" w:lineRule="auto"/>
              <w:ind w:right="28"/>
              <w:rPr>
                <w:rFonts w:ascii="微軟正黑體" w:eastAsia="微軟正黑體" w:hAnsi="微軟正黑體"/>
                <w:szCs w:val="24"/>
              </w:rPr>
            </w:pPr>
          </w:p>
          <w:p w14:paraId="388BA18E" w14:textId="77777777" w:rsidR="00AD61B1" w:rsidRPr="00345ED0" w:rsidRDefault="00AD61B1" w:rsidP="00345ED0">
            <w:pPr>
              <w:spacing w:line="240" w:lineRule="auto"/>
              <w:ind w:right="28"/>
              <w:rPr>
                <w:rFonts w:ascii="微軟正黑體" w:eastAsia="微軟正黑體" w:hAnsi="微軟正黑體"/>
                <w:szCs w:val="24"/>
              </w:rPr>
            </w:pPr>
          </w:p>
          <w:p w14:paraId="5FC1A624" w14:textId="77777777" w:rsidR="0005629B" w:rsidRPr="00345ED0" w:rsidRDefault="0005629B" w:rsidP="00345ED0">
            <w:pPr>
              <w:spacing w:line="240" w:lineRule="auto"/>
              <w:ind w:right="28"/>
              <w:rPr>
                <w:rFonts w:ascii="微軟正黑體" w:eastAsia="微軟正黑體" w:hAnsi="微軟正黑體"/>
                <w:szCs w:val="24"/>
              </w:rPr>
            </w:pPr>
          </w:p>
          <w:p w14:paraId="230F9FF3" w14:textId="77777777" w:rsidR="0005629B" w:rsidRPr="00345ED0" w:rsidRDefault="0005629B" w:rsidP="00345ED0">
            <w:pPr>
              <w:spacing w:line="240" w:lineRule="auto"/>
              <w:ind w:right="28"/>
              <w:rPr>
                <w:rFonts w:ascii="微軟正黑體" w:eastAsia="微軟正黑體" w:hAnsi="微軟正黑體"/>
                <w:szCs w:val="24"/>
              </w:rPr>
            </w:pPr>
          </w:p>
          <w:p w14:paraId="29780432" w14:textId="77777777" w:rsidR="0005629B" w:rsidRPr="00345ED0" w:rsidRDefault="0005629B" w:rsidP="00345ED0">
            <w:pPr>
              <w:spacing w:line="240" w:lineRule="auto"/>
              <w:ind w:right="28"/>
              <w:rPr>
                <w:rFonts w:ascii="微軟正黑體" w:eastAsia="微軟正黑體" w:hAnsi="微軟正黑體"/>
                <w:szCs w:val="24"/>
              </w:rPr>
            </w:pPr>
          </w:p>
          <w:p w14:paraId="1AFB27B2" w14:textId="77777777" w:rsidR="007B3E06" w:rsidRPr="00345ED0" w:rsidRDefault="00C320AE"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lastRenderedPageBreak/>
              <w:t>一、</w:t>
            </w:r>
            <w:r w:rsidR="007B3E06" w:rsidRPr="00345ED0">
              <w:rPr>
                <w:rFonts w:ascii="微軟正黑體" w:eastAsia="微軟正黑體" w:hAnsi="微軟正黑體" w:hint="eastAsia"/>
                <w:szCs w:val="24"/>
              </w:rPr>
              <w:t>開戶資料、受託契約及清冊應妥善保存</w:t>
            </w:r>
            <w:r w:rsidR="002B56F8" w:rsidRPr="00345ED0">
              <w:rPr>
                <w:rFonts w:ascii="微軟正黑體" w:eastAsia="微軟正黑體" w:hAnsi="微軟正黑體" w:hint="eastAsia"/>
                <w:szCs w:val="24"/>
              </w:rPr>
              <w:t>，且開戶資料之調閱與查詢，應經受託買賣主管核准並予以登記備查</w:t>
            </w:r>
            <w:r w:rsidR="007B3E06" w:rsidRPr="00345ED0">
              <w:rPr>
                <w:rFonts w:ascii="微軟正黑體" w:eastAsia="微軟正黑體" w:hAnsi="微軟正黑體" w:hint="eastAsia"/>
                <w:szCs w:val="24"/>
              </w:rPr>
              <w:t>。</w:t>
            </w:r>
          </w:p>
          <w:p w14:paraId="302E976E" w14:textId="77777777" w:rsidR="001311AF" w:rsidRPr="00345ED0" w:rsidRDefault="001311AF"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二、委託人基本資料變更作業：</w:t>
            </w:r>
          </w:p>
          <w:p w14:paraId="0674208B"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（一）委託人基本資料變更時，應依程序辦理，並簽蓋原留印鑑。</w:t>
            </w:r>
          </w:p>
          <w:p w14:paraId="30113636"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（二）更改姓名及身分證統一編號者，應檢具戶政單位證明文件。</w:t>
            </w:r>
          </w:p>
          <w:p w14:paraId="1F59748F"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（三）更改姓名者</w:t>
            </w:r>
            <w:r w:rsidR="00D547FE" w:rsidRPr="00345ED0">
              <w:rPr>
                <w:rFonts w:ascii="微軟正黑體" w:eastAsia="微軟正黑體" w:hAnsi="微軟正黑體" w:hint="eastAsia"/>
              </w:rPr>
              <w:t>，</w:t>
            </w:r>
            <w:r w:rsidR="007E301D" w:rsidRPr="00345ED0">
              <w:rPr>
                <w:rFonts w:ascii="微軟正黑體" w:eastAsia="微軟正黑體" w:hAnsi="微軟正黑體" w:hint="eastAsia"/>
              </w:rPr>
              <w:t>應</w:t>
            </w:r>
            <w:r w:rsidRPr="00345ED0">
              <w:rPr>
                <w:rFonts w:ascii="微軟正黑體" w:eastAsia="微軟正黑體" w:hAnsi="微軟正黑體" w:hint="eastAsia"/>
              </w:rPr>
              <w:t>配合更新印鑑卡或簽名樣式卡。</w:t>
            </w:r>
          </w:p>
          <w:p w14:paraId="45D95B9B"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（四）委託人如欲申請變更交割留存印鑑</w:t>
            </w:r>
            <w:r w:rsidR="007E301D" w:rsidRPr="00345ED0">
              <w:rPr>
                <w:rFonts w:ascii="微軟正黑體" w:eastAsia="微軟正黑體" w:hAnsi="微軟正黑體" w:hint="eastAsia"/>
              </w:rPr>
              <w:t>應</w:t>
            </w:r>
            <w:r w:rsidRPr="00345ED0">
              <w:rPr>
                <w:rFonts w:ascii="微軟正黑體" w:eastAsia="微軟正黑體" w:hAnsi="微軟正黑體" w:hint="eastAsia"/>
              </w:rPr>
              <w:t>由其本人親持身份證正本並填具「客戶基本資料變更申請書」始得辦理。</w:t>
            </w:r>
          </w:p>
          <w:p w14:paraId="3E9C11FD" w14:textId="2FB25F61" w:rsidR="001311AF" w:rsidRDefault="001311AF" w:rsidP="00345ED0">
            <w:pPr>
              <w:spacing w:line="240" w:lineRule="auto"/>
              <w:ind w:leftChars="200" w:left="1200" w:hangingChars="300" w:hanging="720"/>
              <w:jc w:val="both"/>
              <w:rPr>
                <w:rFonts w:ascii="微軟正黑體" w:eastAsia="微軟正黑體" w:hAnsi="微軟正黑體"/>
                <w:szCs w:val="24"/>
              </w:rPr>
            </w:pPr>
            <w:r w:rsidRPr="00345ED0">
              <w:rPr>
                <w:rFonts w:ascii="微軟正黑體" w:eastAsia="微軟正黑體" w:hAnsi="微軟正黑體" w:hint="eastAsia"/>
              </w:rPr>
              <w:t>（五）告知委託人</w:t>
            </w:r>
            <w:r w:rsidRPr="00345ED0">
              <w:rPr>
                <w:rFonts w:ascii="微軟正黑體" w:eastAsia="微軟正黑體" w:hAnsi="微軟正黑體" w:hint="eastAsia"/>
                <w:szCs w:val="24"/>
              </w:rPr>
              <w:t>若基本資料變更應立即通知，否則致公司應行通知事項無法即時轉達者，以其通知於郵局第一次投遞日發生效力，公司並得暫停或限制</w:t>
            </w:r>
            <w:r w:rsidR="006447D3" w:rsidRPr="00345ED0">
              <w:rPr>
                <w:rFonts w:ascii="微軟正黑體" w:eastAsia="微軟正黑體" w:hAnsi="微軟正黑體" w:hint="eastAsia"/>
                <w:szCs w:val="24"/>
              </w:rPr>
              <w:t>接受</w:t>
            </w:r>
            <w:r w:rsidRPr="00345ED0">
              <w:rPr>
                <w:rFonts w:ascii="微軟正黑體" w:eastAsia="微軟正黑體" w:hAnsi="微軟正黑體" w:hint="eastAsia"/>
                <w:szCs w:val="24"/>
              </w:rPr>
              <w:t>其</w:t>
            </w:r>
            <w:r w:rsidR="006447D3" w:rsidRPr="00345ED0">
              <w:rPr>
                <w:rFonts w:ascii="微軟正黑體" w:eastAsia="微軟正黑體" w:hAnsi="微軟正黑體" w:hint="eastAsia"/>
                <w:szCs w:val="24"/>
              </w:rPr>
              <w:t>委</w:t>
            </w:r>
            <w:r w:rsidRPr="00345ED0">
              <w:rPr>
                <w:rFonts w:ascii="微軟正黑體" w:eastAsia="微軟正黑體" w:hAnsi="微軟正黑體" w:hint="eastAsia"/>
                <w:szCs w:val="24"/>
              </w:rPr>
              <w:t>託買賣外國有價證券。</w:t>
            </w:r>
          </w:p>
          <w:p w14:paraId="59BA597F" w14:textId="77777777" w:rsidR="00CB38A8" w:rsidRPr="008A47C8" w:rsidRDefault="00CB38A8" w:rsidP="00CB38A8">
            <w:pPr>
              <w:spacing w:line="400" w:lineRule="exact"/>
              <w:ind w:leftChars="150" w:left="1032" w:hangingChars="280" w:hanging="672"/>
              <w:jc w:val="both"/>
              <w:rPr>
                <w:rFonts w:ascii="微軟正黑體" w:eastAsia="微軟正黑體" w:hAnsi="微軟正黑體"/>
                <w:color w:val="000000" w:themeColor="text1"/>
                <w:szCs w:val="24"/>
              </w:rPr>
            </w:pPr>
            <w:r w:rsidRPr="008A47C8">
              <w:rPr>
                <w:rFonts w:ascii="微軟正黑體" w:eastAsia="微軟正黑體" w:hAnsi="微軟正黑體" w:hint="eastAsia"/>
                <w:color w:val="000000" w:themeColor="text1"/>
                <w:szCs w:val="24"/>
              </w:rPr>
              <w:t>（六）公司得受理委託人以電子憑證認證方式申請變更基本資料，變更基本資料內容以通訊地址、通訊地址郵遞區號、家用電話、公司電話、手機號碼、傳真機號碼、緊急連絡人及電話、電子信箱、職業欄為限。</w:t>
            </w:r>
          </w:p>
          <w:p w14:paraId="046AF819" w14:textId="77777777" w:rsidR="001311AF" w:rsidRPr="00345ED0" w:rsidRDefault="001311AF" w:rsidP="00345ED0">
            <w:pPr>
              <w:spacing w:line="240" w:lineRule="auto"/>
              <w:ind w:left="397"/>
              <w:jc w:val="both"/>
              <w:rPr>
                <w:rFonts w:ascii="微軟正黑體" w:eastAsia="微軟正黑體" w:hAnsi="微軟正黑體"/>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16BC7AC0" w14:textId="77777777" w:rsidR="004B52DF" w:rsidRPr="00345ED0" w:rsidRDefault="00A524C9"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4B52DF" w:rsidRPr="00345ED0">
              <w:rPr>
                <w:rFonts w:ascii="微軟正黑體" w:eastAsia="微軟正黑體" w:hAnsi="微軟正黑體"/>
                <w:szCs w:val="24"/>
              </w:rPr>
              <w:t>除專業機構投資人外，專業投資人得以書面向</w:t>
            </w:r>
            <w:r w:rsidR="0092455E" w:rsidRPr="00345ED0">
              <w:rPr>
                <w:rFonts w:ascii="微軟正黑體" w:eastAsia="微軟正黑體" w:hAnsi="微軟正黑體" w:hint="eastAsia"/>
                <w:szCs w:val="24"/>
              </w:rPr>
              <w:t>公司</w:t>
            </w:r>
            <w:r w:rsidR="004B52DF" w:rsidRPr="00345ED0">
              <w:rPr>
                <w:rFonts w:ascii="微軟正黑體" w:eastAsia="微軟正黑體" w:hAnsi="微軟正黑體"/>
                <w:szCs w:val="24"/>
              </w:rPr>
              <w:t>申請變更為非專業投資人，但未符合規定之非專業投資人不得申請變更為專業投資人。</w:t>
            </w:r>
          </w:p>
          <w:p w14:paraId="57BDDCE8" w14:textId="77777777" w:rsidR="0008306E" w:rsidRPr="00345ED0" w:rsidRDefault="0008306E" w:rsidP="00345ED0">
            <w:pPr>
              <w:spacing w:line="240" w:lineRule="auto"/>
              <w:ind w:left="397"/>
              <w:jc w:val="both"/>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29D0A339" w14:textId="77777777" w:rsidR="001311AF" w:rsidRPr="00345ED0" w:rsidRDefault="00A524C9" w:rsidP="00345ED0">
            <w:pPr>
              <w:spacing w:line="240" w:lineRule="auto"/>
              <w:ind w:left="432" w:right="28" w:hangingChars="180" w:hanging="432"/>
              <w:rPr>
                <w:rFonts w:ascii="微軟正黑體" w:eastAsia="微軟正黑體" w:hAnsi="微軟正黑體"/>
                <w:szCs w:val="24"/>
              </w:rPr>
            </w:pPr>
            <w:r w:rsidRPr="00345ED0">
              <w:rPr>
                <w:rFonts w:ascii="微軟正黑體" w:eastAsia="微軟正黑體" w:hAnsi="微軟正黑體" w:hint="eastAsia"/>
                <w:szCs w:val="24"/>
              </w:rPr>
              <w:t>四</w:t>
            </w:r>
            <w:r w:rsidR="001311AF" w:rsidRPr="00345ED0">
              <w:rPr>
                <w:rFonts w:ascii="微軟正黑體" w:eastAsia="微軟正黑體" w:hAnsi="微軟正黑體" w:hint="eastAsia"/>
                <w:szCs w:val="24"/>
              </w:rPr>
              <w:t>、註銷帳戶作業：</w:t>
            </w:r>
          </w:p>
          <w:p w14:paraId="44128D9C"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（一）委託人有不得開戶之情事時，</w:t>
            </w:r>
            <w:r w:rsidR="000F698A" w:rsidRPr="00345ED0">
              <w:rPr>
                <w:rFonts w:ascii="微軟正黑體" w:eastAsia="微軟正黑體" w:hAnsi="微軟正黑體" w:hint="eastAsia"/>
              </w:rPr>
              <w:t>應</w:t>
            </w:r>
            <w:r w:rsidRPr="00345ED0">
              <w:rPr>
                <w:rFonts w:ascii="微軟正黑體" w:eastAsia="微軟正黑體" w:hAnsi="微軟正黑體" w:hint="eastAsia"/>
              </w:rPr>
              <w:t>註銷其帳戶。</w:t>
            </w:r>
          </w:p>
          <w:p w14:paraId="16CF7397" w14:textId="77777777" w:rsidR="001311AF" w:rsidRPr="00345ED0" w:rsidRDefault="000F698A"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w:t>
            </w:r>
            <w:r w:rsidR="001311AF" w:rsidRPr="00345ED0">
              <w:rPr>
                <w:rFonts w:ascii="微軟正黑體" w:eastAsia="微軟正黑體" w:hAnsi="微軟正黑體" w:hint="eastAsia"/>
              </w:rPr>
              <w:t>註銷帳戶作業</w:t>
            </w:r>
            <w:r w:rsidR="007E301D" w:rsidRPr="00345ED0">
              <w:rPr>
                <w:rFonts w:ascii="微軟正黑體" w:eastAsia="微軟正黑體" w:hAnsi="微軟正黑體" w:hint="eastAsia"/>
              </w:rPr>
              <w:t>應</w:t>
            </w:r>
            <w:r w:rsidR="001311AF" w:rsidRPr="00345ED0">
              <w:rPr>
                <w:rFonts w:ascii="微軟正黑體" w:eastAsia="微軟正黑體" w:hAnsi="微軟正黑體" w:hint="eastAsia"/>
              </w:rPr>
              <w:t xml:space="preserve">依程序辦理。 </w:t>
            </w:r>
          </w:p>
          <w:p w14:paraId="1FB7D57C" w14:textId="77777777" w:rsidR="00CB38A8" w:rsidRDefault="000F698A" w:rsidP="00CB38A8">
            <w:pPr>
              <w:spacing w:line="240" w:lineRule="auto"/>
              <w:ind w:left="397"/>
              <w:jc w:val="both"/>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62AE5C30" w14:textId="5D159311" w:rsidR="00B56897" w:rsidRPr="00345ED0" w:rsidRDefault="00B56897" w:rsidP="00CB38A8">
            <w:pPr>
              <w:spacing w:line="240" w:lineRule="auto"/>
              <w:jc w:val="both"/>
              <w:rPr>
                <w:rFonts w:ascii="微軟正黑體" w:eastAsia="微軟正黑體" w:hAnsi="微軟正黑體"/>
                <w:szCs w:val="24"/>
              </w:rPr>
            </w:pPr>
            <w:r w:rsidRPr="00345ED0">
              <w:rPr>
                <w:rFonts w:ascii="微軟正黑體" w:eastAsia="微軟正黑體" w:hAnsi="微軟正黑體" w:hint="eastAsia"/>
                <w:szCs w:val="24"/>
              </w:rPr>
              <w:lastRenderedPageBreak/>
              <w:t>一、交易標的：</w:t>
            </w:r>
          </w:p>
          <w:p w14:paraId="56138031" w14:textId="7A47D9F3" w:rsidR="00583EE3"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w:t>
            </w:r>
            <w:r w:rsidR="00583EE3" w:rsidRPr="00345ED0">
              <w:rPr>
                <w:rFonts w:ascii="微軟正黑體" w:eastAsia="微軟正黑體" w:hAnsi="微軟正黑體" w:hint="eastAsia"/>
              </w:rPr>
              <w:t>公司接受委託人委託買賣之外國有價證券，應確認該標的符合規定範圍及條件。</w:t>
            </w:r>
            <w:r w:rsidR="000740A9" w:rsidRPr="00217FFA">
              <w:rPr>
                <w:rFonts w:ascii="微軟正黑體" w:eastAsia="微軟正黑體" w:hAnsi="微軟正黑體" w:hint="eastAsia"/>
                <w:color w:val="FF0000"/>
                <w:szCs w:val="24"/>
                <w:u w:val="single"/>
              </w:rPr>
              <w:t>公司受託買賣外國有價證券管理規則第六條第一項第一款所稱之「受益憑證」範圍，以指數股票型基金（Exchange Traded Fund，以下簡稱 ETF）</w:t>
            </w:r>
            <w:r w:rsidR="000740A9">
              <w:rPr>
                <w:rFonts w:ascii="微軟正黑體" w:eastAsia="微軟正黑體" w:hAnsi="微軟正黑體" w:hint="eastAsia"/>
                <w:color w:val="FF0000"/>
                <w:szCs w:val="24"/>
                <w:u w:val="single"/>
              </w:rPr>
              <w:t>及封閉型基金</w:t>
            </w:r>
            <w:r w:rsidR="000740A9" w:rsidRPr="00217FFA">
              <w:rPr>
                <w:rFonts w:ascii="微軟正黑體" w:eastAsia="微軟正黑體" w:hAnsi="微軟正黑體" w:hint="eastAsia"/>
                <w:color w:val="FF0000"/>
                <w:szCs w:val="24"/>
                <w:u w:val="single"/>
              </w:rPr>
              <w:t>（</w:t>
            </w:r>
            <w:r w:rsidR="000740A9">
              <w:rPr>
                <w:rFonts w:ascii="微軟正黑體" w:eastAsia="微軟正黑體" w:hAnsi="微軟正黑體"/>
                <w:color w:val="FF0000"/>
                <w:szCs w:val="24"/>
                <w:u w:val="single"/>
              </w:rPr>
              <w:t>Closed End</w:t>
            </w:r>
            <w:r w:rsidR="000740A9" w:rsidRPr="00217FFA">
              <w:rPr>
                <w:rFonts w:ascii="微軟正黑體" w:eastAsia="微軟正黑體" w:hAnsi="微軟正黑體" w:hint="eastAsia"/>
                <w:color w:val="FF0000"/>
                <w:szCs w:val="24"/>
                <w:u w:val="single"/>
              </w:rPr>
              <w:t xml:space="preserve"> Fund，以下簡稱 </w:t>
            </w:r>
            <w:r w:rsidR="000740A9">
              <w:rPr>
                <w:rFonts w:ascii="微軟正黑體" w:eastAsia="微軟正黑體" w:hAnsi="微軟正黑體"/>
                <w:color w:val="FF0000"/>
                <w:szCs w:val="24"/>
                <w:u w:val="single"/>
              </w:rPr>
              <w:t>C</w:t>
            </w:r>
            <w:r w:rsidR="000740A9" w:rsidRPr="00217FFA">
              <w:rPr>
                <w:rFonts w:ascii="微軟正黑體" w:eastAsia="微軟正黑體" w:hAnsi="微軟正黑體" w:hint="eastAsia"/>
                <w:color w:val="FF0000"/>
                <w:szCs w:val="24"/>
                <w:u w:val="single"/>
              </w:rPr>
              <w:t>EF）為限</w:t>
            </w:r>
            <w:r w:rsidR="000740A9" w:rsidRPr="00F74A16">
              <w:rPr>
                <w:rFonts w:ascii="微軟正黑體" w:eastAsia="微軟正黑體" w:hAnsi="微軟正黑體" w:hint="eastAsia"/>
                <w:szCs w:val="24"/>
              </w:rPr>
              <w:t>。</w:t>
            </w:r>
          </w:p>
          <w:p w14:paraId="4529C113" w14:textId="6AD499E7" w:rsidR="00BD2349"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w:t>
            </w:r>
            <w:r w:rsidR="00DC7094" w:rsidRPr="00345ED0">
              <w:rPr>
                <w:rFonts w:ascii="微軟正黑體" w:eastAsia="微軟正黑體" w:hAnsi="微軟正黑體" w:hint="eastAsia"/>
              </w:rPr>
              <w:t>公司接受非專業投資人委託買賣</w:t>
            </w:r>
            <w:r w:rsidR="000740A9" w:rsidRPr="0074609C">
              <w:rPr>
                <w:rFonts w:ascii="微軟正黑體" w:eastAsia="微軟正黑體" w:hAnsi="微軟正黑體"/>
                <w:color w:val="FF0000"/>
                <w:szCs w:val="24"/>
                <w:u w:val="single"/>
              </w:rPr>
              <w:t>ETF</w:t>
            </w:r>
            <w:r w:rsidR="000740A9" w:rsidRPr="0074609C">
              <w:rPr>
                <w:rFonts w:ascii="微軟正黑體" w:eastAsia="微軟正黑體" w:hAnsi="微軟正黑體" w:hint="eastAsia"/>
                <w:color w:val="FF0000"/>
                <w:szCs w:val="24"/>
                <w:u w:val="single"/>
              </w:rPr>
              <w:t>及</w:t>
            </w:r>
            <w:r w:rsidR="000740A9" w:rsidRPr="0074609C">
              <w:rPr>
                <w:rFonts w:ascii="微軟正黑體" w:eastAsia="微軟正黑體" w:hAnsi="微軟正黑體"/>
                <w:color w:val="FF0000"/>
                <w:szCs w:val="24"/>
                <w:u w:val="single"/>
              </w:rPr>
              <w:t>CEF</w:t>
            </w:r>
            <w:r w:rsidR="000740A9" w:rsidRPr="00F74A16">
              <w:rPr>
                <w:rFonts w:ascii="微軟正黑體" w:eastAsia="微軟正黑體" w:hAnsi="微軟正黑體" w:hint="eastAsia"/>
                <w:szCs w:val="24"/>
              </w:rPr>
              <w:t>，</w:t>
            </w:r>
            <w:r w:rsidR="00DC7094" w:rsidRPr="00345ED0">
              <w:rPr>
                <w:rFonts w:ascii="微軟正黑體" w:eastAsia="微軟正黑體" w:hAnsi="微軟正黑體" w:hint="eastAsia"/>
              </w:rPr>
              <w:t>除以投資股票、債券為主且不具槓桿或放空效果之</w:t>
            </w:r>
            <w:r w:rsidR="00DC7094" w:rsidRPr="00345ED0">
              <w:rPr>
                <w:rFonts w:ascii="微軟正黑體" w:eastAsia="微軟正黑體" w:hAnsi="微軟正黑體"/>
              </w:rPr>
              <w:t>ETF</w:t>
            </w:r>
            <w:r w:rsidR="00DC7094" w:rsidRPr="00345ED0">
              <w:rPr>
                <w:rFonts w:ascii="微軟正黑體" w:eastAsia="微軟正黑體" w:hAnsi="微軟正黑體" w:hint="eastAsia"/>
              </w:rPr>
              <w:t>外</w:t>
            </w:r>
            <w:r w:rsidR="00BD2349" w:rsidRPr="00345ED0">
              <w:rPr>
                <w:rFonts w:ascii="微軟正黑體" w:eastAsia="微軟正黑體" w:hAnsi="微軟正黑體" w:hint="eastAsia"/>
              </w:rPr>
              <w:t>，應由委託人於初次買賣時簽具風險預告書，公司始得接受其委託。</w:t>
            </w:r>
          </w:p>
          <w:p w14:paraId="6DE0D79B" w14:textId="77777777" w:rsidR="00BD2349" w:rsidRPr="00345ED0" w:rsidRDefault="00BD2349"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前項風險預告書採電子簽章簽署部分，公司應辦理下列強化簽署程序：</w:t>
            </w:r>
          </w:p>
          <w:p w14:paraId="65BC501D"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1、</w:t>
            </w:r>
            <w:r w:rsidR="00BD2349" w:rsidRPr="00345ED0">
              <w:rPr>
                <w:rFonts w:ascii="微軟正黑體" w:eastAsia="微軟正黑體" w:hAnsi="微軟正黑體" w:hint="eastAsia"/>
              </w:rPr>
              <w:t>風險預告書之內容需逐條（段）勾選。</w:t>
            </w:r>
          </w:p>
          <w:p w14:paraId="045A5DA7"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2、</w:t>
            </w:r>
            <w:r w:rsidR="00BD2349" w:rsidRPr="00345ED0">
              <w:rPr>
                <w:rFonts w:ascii="微軟正黑體" w:eastAsia="微軟正黑體" w:hAnsi="微軟正黑體" w:hint="eastAsia"/>
              </w:rPr>
              <w:t>點選進入風險預告書內容後至同意簽署確認前，其畫面停留之時間以可以適當閱讀該風險預告書之完整內容為依據。</w:t>
            </w:r>
          </w:p>
          <w:p w14:paraId="19C77F7A"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3、</w:t>
            </w:r>
            <w:r w:rsidR="00BD2349" w:rsidRPr="00345ED0">
              <w:rPr>
                <w:rFonts w:ascii="微軟正黑體" w:eastAsia="微軟正黑體" w:hAnsi="微軟正黑體" w:hint="eastAsia"/>
              </w:rPr>
              <w:t>委託人確認以電子簽章簽署後，公司可以電子郵件、網址、簡訊等方式，傳送風險預告書副本予委託人，委託人應以同方式確認後始生效。</w:t>
            </w:r>
          </w:p>
          <w:p w14:paraId="15721A74" w14:textId="32196CC8" w:rsidR="00AD2198"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（三）公司接受非專業投資人委託買賣具有槓桿或放空效果之</w:t>
            </w:r>
            <w:r w:rsidRPr="00345ED0">
              <w:rPr>
                <w:rFonts w:ascii="微軟正黑體" w:eastAsia="微軟正黑體" w:hAnsi="微軟正黑體"/>
              </w:rPr>
              <w:t>ETF</w:t>
            </w:r>
            <w:r w:rsidRPr="00345ED0">
              <w:rPr>
                <w:rFonts w:ascii="微軟正黑體" w:eastAsia="微軟正黑體" w:hAnsi="微軟正黑體" w:hint="eastAsia"/>
              </w:rPr>
              <w:t>，以正向不超過二倍及反向不超過一倍為限，委託人應於初次買賣</w:t>
            </w:r>
            <w:r w:rsidR="00A836B2" w:rsidRPr="006C272B">
              <w:rPr>
                <w:rFonts w:ascii="微軟正黑體" w:eastAsia="微軟正黑體" w:hAnsi="微軟正黑體" w:hint="eastAsia"/>
                <w:color w:val="FF0000"/>
                <w:szCs w:val="24"/>
                <w:u w:val="single"/>
              </w:rPr>
              <w:t>C</w:t>
            </w:r>
            <w:r w:rsidR="00A836B2" w:rsidRPr="006C272B">
              <w:rPr>
                <w:rFonts w:ascii="微軟正黑體" w:eastAsia="微軟正黑體" w:hAnsi="微軟正黑體"/>
                <w:color w:val="FF0000"/>
                <w:szCs w:val="24"/>
                <w:u w:val="single"/>
              </w:rPr>
              <w:t>EF</w:t>
            </w:r>
            <w:r w:rsidR="00A836B2" w:rsidRPr="006C272B">
              <w:rPr>
                <w:rFonts w:ascii="微軟正黑體" w:eastAsia="微軟正黑體" w:hAnsi="微軟正黑體" w:hint="eastAsia"/>
                <w:color w:val="FF0000"/>
                <w:szCs w:val="24"/>
                <w:u w:val="single"/>
              </w:rPr>
              <w:t>及</w:t>
            </w:r>
            <w:r w:rsidR="00A836B2" w:rsidRPr="00770982">
              <w:rPr>
                <w:rFonts w:ascii="微軟正黑體" w:eastAsia="微軟正黑體" w:hAnsi="微軟正黑體" w:hint="eastAsia"/>
                <w:color w:val="FF0000"/>
                <w:szCs w:val="24"/>
                <w:u w:val="single"/>
              </w:rPr>
              <w:t>具有槓桿或放空效果之</w:t>
            </w:r>
            <w:r w:rsidR="00A836B2" w:rsidRPr="00770982">
              <w:rPr>
                <w:rFonts w:ascii="微軟正黑體" w:eastAsia="微軟正黑體" w:hAnsi="微軟正黑體"/>
                <w:color w:val="FF0000"/>
                <w:szCs w:val="24"/>
                <w:u w:val="single"/>
              </w:rPr>
              <w:t>ETF</w:t>
            </w:r>
            <w:r w:rsidRPr="00345ED0">
              <w:rPr>
                <w:rFonts w:ascii="微軟正黑體" w:eastAsia="微軟正黑體" w:hAnsi="微軟正黑體" w:hint="eastAsia"/>
              </w:rPr>
              <w:t>時具備下列條件之一：</w:t>
            </w:r>
          </w:p>
          <w:p w14:paraId="556D9148"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1</w:t>
            </w:r>
            <w:r w:rsidRPr="00345ED0">
              <w:rPr>
                <w:rFonts w:ascii="微軟正黑體" w:eastAsia="微軟正黑體" w:hAnsi="微軟正黑體" w:hint="eastAsia"/>
                <w:szCs w:val="24"/>
              </w:rPr>
              <w:t>、</w:t>
            </w:r>
            <w:r w:rsidRPr="00345ED0">
              <w:rPr>
                <w:rFonts w:ascii="微軟正黑體" w:eastAsia="微軟正黑體" w:hAnsi="微軟正黑體" w:hint="eastAsia"/>
              </w:rPr>
              <w:t>已開立國內信用交易帳戶。</w:t>
            </w:r>
          </w:p>
          <w:p w14:paraId="676B5963"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2</w:t>
            </w:r>
            <w:r w:rsidRPr="00345ED0">
              <w:rPr>
                <w:rFonts w:ascii="微軟正黑體" w:eastAsia="微軟正黑體" w:hAnsi="微軟正黑體" w:hint="eastAsia"/>
                <w:szCs w:val="24"/>
              </w:rPr>
              <w:t>、</w:t>
            </w:r>
            <w:r w:rsidRPr="00345ED0">
              <w:rPr>
                <w:rFonts w:ascii="微軟正黑體" w:eastAsia="微軟正黑體" w:hAnsi="微軟正黑體" w:hint="eastAsia"/>
              </w:rPr>
              <w:t>最近一年內委託買賣國內或外國認購（售）權證成交達十筆（含）以上。</w:t>
            </w:r>
          </w:p>
          <w:p w14:paraId="1C5109D4"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3</w:t>
            </w:r>
            <w:r w:rsidRPr="00345ED0">
              <w:rPr>
                <w:rFonts w:ascii="微軟正黑體" w:eastAsia="微軟正黑體" w:hAnsi="微軟正黑體" w:hint="eastAsia"/>
                <w:szCs w:val="24"/>
              </w:rPr>
              <w:t>、</w:t>
            </w:r>
            <w:r w:rsidRPr="00345ED0">
              <w:rPr>
                <w:rFonts w:ascii="微軟正黑體" w:eastAsia="微軟正黑體" w:hAnsi="微軟正黑體" w:hint="eastAsia"/>
              </w:rPr>
              <w:t>最近一年內委託買賣國內或外國期貨交易契約成交達十筆（含）以上。</w:t>
            </w:r>
          </w:p>
          <w:p w14:paraId="6BF2BBD7"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lastRenderedPageBreak/>
              <w:t>4</w:t>
            </w:r>
            <w:r w:rsidRPr="00345ED0">
              <w:rPr>
                <w:rFonts w:ascii="微軟正黑體" w:eastAsia="微軟正黑體" w:hAnsi="微軟正黑體" w:hint="eastAsia"/>
                <w:szCs w:val="24"/>
              </w:rPr>
              <w:t>、</w:t>
            </w:r>
            <w:r w:rsidRPr="00345ED0">
              <w:rPr>
                <w:rFonts w:ascii="微軟正黑體" w:eastAsia="微軟正黑體" w:hAnsi="微軟正黑體" w:hint="eastAsia"/>
              </w:rPr>
              <w:t>委託買賣國內或外國證券交易市場掛牌之槓桿或放空效果</w:t>
            </w:r>
            <w:r w:rsidRPr="00345ED0">
              <w:rPr>
                <w:rFonts w:ascii="微軟正黑體" w:eastAsia="微軟正黑體" w:hAnsi="微軟正黑體"/>
              </w:rPr>
              <w:t>ETF</w:t>
            </w:r>
            <w:r w:rsidRPr="00345ED0">
              <w:rPr>
                <w:rFonts w:ascii="微軟正黑體" w:eastAsia="微軟正黑體" w:hAnsi="微軟正黑體" w:hint="eastAsia"/>
              </w:rPr>
              <w:t>之成交紀錄。</w:t>
            </w:r>
          </w:p>
          <w:p w14:paraId="5A1D1F4A" w14:textId="77777777" w:rsidR="00AD2198"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（四）公司接受非專業投資人委託買賣外國有價證券，應就證券商受託買賣外國有價證券管理規則第六條及相關函令規定非專業投資人買賣標的相關限制，建立內部控管作業程序，並依相關作業程序辦理。</w:t>
            </w:r>
          </w:p>
          <w:p w14:paraId="2A464136" w14:textId="77777777" w:rsidR="000C48BD"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（五）公司</w:t>
            </w:r>
            <w:r w:rsidR="000C48BD" w:rsidRPr="00345ED0">
              <w:rPr>
                <w:rFonts w:ascii="微軟正黑體" w:eastAsia="微軟正黑體" w:hAnsi="微軟正黑體" w:hint="eastAsia"/>
              </w:rPr>
              <w:t>對於已非金管會指定之外國證券交易所，公司僅得受託賣出委託人持有之部位，不得再受託買進。</w:t>
            </w:r>
          </w:p>
          <w:p w14:paraId="64407A99" w14:textId="09B90656" w:rsidR="00EF29D8"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（六）</w:t>
            </w:r>
            <w:r w:rsidR="00EF29D8" w:rsidRPr="00345ED0">
              <w:rPr>
                <w:rFonts w:ascii="微軟正黑體" w:eastAsia="微軟正黑體" w:hAnsi="微軟正黑體" w:hint="eastAsia"/>
              </w:rPr>
              <w:t>公司</w:t>
            </w:r>
            <w:r w:rsidR="006447D3" w:rsidRPr="00345ED0">
              <w:rPr>
                <w:rFonts w:ascii="微軟正黑體" w:eastAsia="微軟正黑體" w:hAnsi="微軟正黑體" w:hint="eastAsia"/>
              </w:rPr>
              <w:t>接</w:t>
            </w:r>
            <w:r w:rsidR="00EF29D8" w:rsidRPr="00345ED0">
              <w:rPr>
                <w:rFonts w:ascii="微軟正黑體" w:eastAsia="微軟正黑體" w:hAnsi="微軟正黑體" w:hint="eastAsia"/>
              </w:rPr>
              <w:t>受</w:t>
            </w:r>
            <w:r w:rsidR="006447D3" w:rsidRPr="00345ED0">
              <w:rPr>
                <w:rFonts w:ascii="微軟正黑體" w:eastAsia="微軟正黑體" w:hAnsi="微軟正黑體" w:hint="eastAsia"/>
              </w:rPr>
              <w:t>專業投資人</w:t>
            </w:r>
            <w:r w:rsidR="00EF29D8" w:rsidRPr="00345ED0">
              <w:rPr>
                <w:rFonts w:ascii="微軟正黑體" w:eastAsia="微軟正黑體" w:hAnsi="微軟正黑體" w:hint="eastAsia"/>
              </w:rPr>
              <w:t>買賣外國有價證券，不以次級市場取得者為限。</w:t>
            </w:r>
          </w:p>
          <w:p w14:paraId="72F334F7" w14:textId="77777777" w:rsidR="00CB38A8" w:rsidRPr="008A47C8" w:rsidRDefault="00CB38A8" w:rsidP="00CB38A8">
            <w:pPr>
              <w:spacing w:line="240" w:lineRule="auto"/>
              <w:ind w:leftChars="200" w:left="1200" w:hangingChars="300" w:hanging="720"/>
              <w:jc w:val="both"/>
              <w:rPr>
                <w:rFonts w:ascii="微軟正黑體" w:eastAsia="微軟正黑體" w:hAnsi="微軟正黑體"/>
                <w:color w:val="000000" w:themeColor="text1"/>
              </w:rPr>
            </w:pPr>
            <w:r w:rsidRPr="008A47C8">
              <w:rPr>
                <w:rFonts w:ascii="微軟正黑體" w:eastAsia="微軟正黑體" w:hAnsi="微軟正黑體" w:hint="eastAsia"/>
                <w:color w:val="000000" w:themeColor="text1"/>
              </w:rPr>
              <w:t>（七）公司受託買賣具損失吸收能力債券（簡稱TLAC債券），委託人以專業投資人為限，且該外國債券發行人或保證人之長期債務信用評等或外國債券之債務發行評等須符合主管機關所列信用評等機構評定達BB等級以上。</w:t>
            </w:r>
          </w:p>
          <w:p w14:paraId="7743D965" w14:textId="77777777" w:rsidR="00CB38A8" w:rsidRPr="008A47C8" w:rsidRDefault="00CB38A8" w:rsidP="00CB38A8">
            <w:pPr>
              <w:spacing w:line="240" w:lineRule="auto"/>
              <w:ind w:leftChars="200" w:left="1200" w:hangingChars="300" w:hanging="720"/>
              <w:jc w:val="both"/>
              <w:rPr>
                <w:rFonts w:ascii="微軟正黑體" w:eastAsia="微軟正黑體" w:hAnsi="微軟正黑體"/>
                <w:color w:val="000000" w:themeColor="text1"/>
              </w:rPr>
            </w:pPr>
            <w:r w:rsidRPr="008A47C8">
              <w:rPr>
                <w:rFonts w:ascii="微軟正黑體" w:eastAsia="微軟正黑體" w:hAnsi="微軟正黑體" w:hint="eastAsia"/>
                <w:color w:val="000000" w:themeColor="text1"/>
              </w:rPr>
              <w:t>（八）委託人為高淨值投資法人時，公司受託買賣外國債券不受信用評等之限制。</w:t>
            </w:r>
          </w:p>
          <w:p w14:paraId="00F7E6AA" w14:textId="77777777" w:rsidR="00CB38A8" w:rsidRPr="008A47C8" w:rsidRDefault="00CB38A8" w:rsidP="00CB38A8">
            <w:pPr>
              <w:spacing w:line="240" w:lineRule="auto"/>
              <w:ind w:leftChars="200" w:left="1200" w:hangingChars="300" w:hanging="720"/>
              <w:jc w:val="both"/>
              <w:rPr>
                <w:rFonts w:ascii="微軟正黑體" w:eastAsia="微軟正黑體" w:hAnsi="微軟正黑體"/>
                <w:color w:val="000000" w:themeColor="text1"/>
              </w:rPr>
            </w:pPr>
            <w:r w:rsidRPr="008A47C8">
              <w:rPr>
                <w:rFonts w:ascii="微軟正黑體" w:eastAsia="微軟正黑體" w:hAnsi="微軟正黑體" w:hint="eastAsia"/>
                <w:color w:val="000000" w:themeColor="text1"/>
              </w:rPr>
              <w:t>（九）公司受託買進具損失吸收能力債券(TLAC)、無信用評等或信用評等未達主管機關認可之信用評等機構評等達一定等級以上之外國債券，應依下列規定辦理:</w:t>
            </w:r>
          </w:p>
          <w:p w14:paraId="4158BBAF" w14:textId="73E040B4" w:rsidR="00CB38A8" w:rsidRPr="008A47C8" w:rsidRDefault="00CB38A8" w:rsidP="00CB38A8">
            <w:pPr>
              <w:spacing w:line="400" w:lineRule="exact"/>
              <w:ind w:leftChars="475" w:left="1440" w:hangingChars="104" w:hanging="300"/>
              <w:jc w:val="both"/>
              <w:rPr>
                <w:rFonts w:ascii="微軟正黑體" w:eastAsia="微軟正黑體" w:hAnsi="微軟正黑體"/>
                <w:color w:val="000000" w:themeColor="text1"/>
                <w:spacing w:val="24"/>
              </w:rPr>
            </w:pPr>
            <w:r w:rsidRPr="008A47C8">
              <w:rPr>
                <w:rFonts w:ascii="微軟正黑體" w:eastAsia="微軟正黑體" w:hAnsi="微軟正黑體" w:hint="eastAsia"/>
                <w:color w:val="000000" w:themeColor="text1"/>
                <w:spacing w:val="24"/>
              </w:rPr>
              <w:t>1.公司銷售對象應依主管機關規定，且應向非屬專業機構投資人之委託人預收款項並匯入公司專戶，或先辦理圈存款項，始得受託買進。</w:t>
            </w:r>
          </w:p>
          <w:p w14:paraId="0424FDB3" w14:textId="2EC6B270" w:rsidR="00CB38A8" w:rsidRPr="008A47C8" w:rsidRDefault="00CB38A8" w:rsidP="00CB38A8">
            <w:pPr>
              <w:spacing w:line="400" w:lineRule="exact"/>
              <w:ind w:leftChars="475" w:left="1440" w:hangingChars="104" w:hanging="300"/>
              <w:jc w:val="both"/>
              <w:rPr>
                <w:rFonts w:ascii="微軟正黑體" w:eastAsia="微軟正黑體" w:hAnsi="微軟正黑體"/>
                <w:color w:val="000000" w:themeColor="text1"/>
                <w:spacing w:val="24"/>
              </w:rPr>
            </w:pPr>
            <w:r w:rsidRPr="008A47C8">
              <w:rPr>
                <w:rFonts w:ascii="微軟正黑體" w:eastAsia="微軟正黑體" w:hAnsi="微軟正黑體" w:hint="eastAsia"/>
                <w:color w:val="000000" w:themeColor="text1"/>
                <w:spacing w:val="24"/>
              </w:rPr>
              <w:t>2.公司應於委託人初次交易時簽具風險預告書，或每次受託買進時揭露投資風險並留存紀錄且至少保存五年，並於每月對帳單揭露投資風險。</w:t>
            </w:r>
          </w:p>
          <w:p w14:paraId="1A34B43D" w14:textId="11490C27" w:rsidR="00CB38A8" w:rsidRPr="008A47C8" w:rsidRDefault="00CB38A8" w:rsidP="00CB38A8">
            <w:pPr>
              <w:spacing w:line="240" w:lineRule="auto"/>
              <w:ind w:leftChars="475" w:left="1440" w:hangingChars="104" w:hanging="300"/>
              <w:jc w:val="both"/>
              <w:rPr>
                <w:rFonts w:ascii="微軟正黑體" w:eastAsia="微軟正黑體" w:hAnsi="微軟正黑體"/>
                <w:color w:val="000000" w:themeColor="text1"/>
              </w:rPr>
            </w:pPr>
            <w:r w:rsidRPr="008A47C8">
              <w:rPr>
                <w:rFonts w:ascii="微軟正黑體" w:eastAsia="微軟正黑體" w:hAnsi="微軟正黑體" w:hint="eastAsia"/>
                <w:color w:val="000000" w:themeColor="text1"/>
                <w:spacing w:val="24"/>
              </w:rPr>
              <w:lastRenderedPageBreak/>
              <w:t>3.前項風險預告書採電子簽章簽署方式辦理者，公司應依第六條第二項規定辦理。</w:t>
            </w:r>
          </w:p>
          <w:p w14:paraId="18AC3273" w14:textId="058CAAEE" w:rsidR="00B56897" w:rsidRDefault="00B56897"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3333BAFE" w14:textId="74E4BFA5" w:rsidR="008A47C8" w:rsidRDefault="008A47C8" w:rsidP="008A47C8">
            <w:pPr>
              <w:spacing w:line="400" w:lineRule="exact"/>
              <w:ind w:left="518" w:right="28" w:hangingChars="180" w:hanging="518"/>
              <w:jc w:val="both"/>
              <w:rPr>
                <w:rFonts w:ascii="微軟正黑體" w:eastAsia="微軟正黑體" w:hAnsi="微軟正黑體"/>
                <w:szCs w:val="24"/>
              </w:rPr>
            </w:pPr>
            <w:r w:rsidRPr="00340EFD">
              <w:rPr>
                <w:rFonts w:ascii="微軟正黑體" w:eastAsia="微軟正黑體" w:hAnsi="微軟正黑體" w:hint="eastAsia"/>
                <w:color w:val="FF0000"/>
                <w:spacing w:val="24"/>
                <w:u w:val="single"/>
              </w:rPr>
              <w:t>（十）公司得接受委託人以金額方式委託下單，公司得委託複受託金融機構於外國交易市場買賣不足最低交易單位之畸零股。</w:t>
            </w:r>
          </w:p>
          <w:p w14:paraId="21182AB7" w14:textId="77777777" w:rsidR="003F1BC4" w:rsidRPr="00345ED0" w:rsidRDefault="00B56897" w:rsidP="00345ED0">
            <w:pPr>
              <w:spacing w:line="240" w:lineRule="auto"/>
              <w:ind w:left="480" w:hangingChars="200" w:hanging="480"/>
              <w:rPr>
                <w:rFonts w:ascii="微軟正黑體" w:eastAsia="微軟正黑體" w:hAnsi="微軟正黑體" w:cs="新細明體"/>
                <w:szCs w:val="24"/>
              </w:rPr>
            </w:pPr>
            <w:r w:rsidRPr="00345ED0">
              <w:rPr>
                <w:rFonts w:ascii="微軟正黑體" w:eastAsia="微軟正黑體" w:hAnsi="微軟正黑體" w:hint="eastAsia"/>
                <w:szCs w:val="24"/>
              </w:rPr>
              <w:t>二、</w:t>
            </w:r>
            <w:r w:rsidR="003F1BC4" w:rsidRPr="00345ED0">
              <w:rPr>
                <w:rFonts w:ascii="微軟正黑體" w:eastAsia="微軟正黑體" w:hAnsi="微軟正黑體" w:cs="新細明體" w:hint="eastAsia"/>
                <w:szCs w:val="24"/>
              </w:rPr>
              <w:t>公司應設置即時</w:t>
            </w:r>
            <w:r w:rsidR="003F1BC4" w:rsidRPr="00345ED0">
              <w:rPr>
                <w:rFonts w:ascii="微軟正黑體" w:eastAsia="微軟正黑體" w:hAnsi="微軟正黑體" w:hint="eastAsia"/>
                <w:szCs w:val="24"/>
              </w:rPr>
              <w:t>取得</w:t>
            </w:r>
            <w:r w:rsidR="003F1BC4" w:rsidRPr="00345ED0">
              <w:rPr>
                <w:rFonts w:ascii="微軟正黑體" w:eastAsia="微軟正黑體" w:hAnsi="微軟正黑體" w:cs="新細明體" w:hint="eastAsia"/>
                <w:szCs w:val="24"/>
              </w:rPr>
              <w:t>外國證券交易所投資資訊設備及必要資訊傳輸設備，提供委託人查閱。</w:t>
            </w:r>
          </w:p>
          <w:p w14:paraId="372B6627" w14:textId="77777777" w:rsidR="003E10ED" w:rsidRPr="00345ED0" w:rsidRDefault="003E10E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公司應提示委託人所經營外國證券交易市場相關市場資訊（如外國證券交易市場即時報價網站、港交所之披露易等）。</w:t>
            </w:r>
          </w:p>
          <w:p w14:paraId="16FABE70" w14:textId="77777777" w:rsidR="003E10ED" w:rsidRPr="00345ED0" w:rsidRDefault="003E10E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公司應於公司網站或對帳單加註提醒委託人警語：因應國外證券市場有暫停交易機制，應注意所投資外國證券交易市場大盤及所投資個股變動情形，以確保自身投資權益。</w:t>
            </w:r>
          </w:p>
          <w:p w14:paraId="2C68811E" w14:textId="77777777" w:rsidR="00BD2349" w:rsidRPr="00345ED0" w:rsidRDefault="00BD2349"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公司辦理本項業務，應於本公會「證券商受託買賣外國有價證券業務電子化申報平台」申報相關資料。</w:t>
            </w:r>
          </w:p>
          <w:p w14:paraId="402E18BE" w14:textId="77777777" w:rsidR="00F90C47" w:rsidRPr="00345ED0" w:rsidRDefault="00F90C47"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三、公司接受專業投資人委託買賣非屬次級市場取得之外國有價證券，應訂定下列程序：</w:t>
            </w:r>
          </w:p>
          <w:p w14:paraId="4377F762"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（一）公司應訂定防範利益衝突機制。</w:t>
            </w:r>
          </w:p>
          <w:p w14:paraId="6C5A3394"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（二）公司應設置人員確認相關作業無違反證券交易法第二十二條規定。</w:t>
            </w:r>
          </w:p>
          <w:p w14:paraId="5B79B1D2"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三）公司接受專業投資人委託買進非屬次級市場取得之外國有價證券（以下簡稱申購）前，應向該委託人提示注意事項，至少應包含申購款項支付（敘明是否須先繳足申購款項，始得參與申購）、申購不成功之處理</w:t>
            </w:r>
            <w:r w:rsidRPr="00345ED0">
              <w:rPr>
                <w:rFonts w:ascii="微軟正黑體" w:eastAsia="微軟正黑體" w:hAnsi="微軟正黑體" w:hint="eastAsia"/>
                <w:szCs w:val="24"/>
              </w:rPr>
              <w:lastRenderedPageBreak/>
              <w:t>（申購款項之退回，應敘明於各交易市場當地配售結果公佈後，於約定之一定時間內返還委託人）、申購手續費及其他必要費用等。</w:t>
            </w:r>
          </w:p>
          <w:p w14:paraId="66A7A545"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（四）國際配售結果分配依據：</w:t>
            </w:r>
          </w:p>
          <w:p w14:paraId="487C3C0E" w14:textId="77777777" w:rsidR="00E13D08" w:rsidRPr="00345ED0" w:rsidRDefault="00E13D08"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公司就IPO配售結果的分配，</w:t>
            </w:r>
            <w:r w:rsidR="00D163A2" w:rsidRPr="00345ED0">
              <w:rPr>
                <w:rFonts w:ascii="微軟正黑體" w:eastAsia="微軟正黑體" w:hAnsi="微軟正黑體" w:hint="eastAsia"/>
                <w:szCs w:val="24"/>
              </w:rPr>
              <w:t>應</w:t>
            </w:r>
            <w:r w:rsidRPr="00345ED0">
              <w:rPr>
                <w:rFonts w:ascii="微軟正黑體" w:eastAsia="微軟正黑體" w:hAnsi="微軟正黑體" w:hint="eastAsia"/>
                <w:szCs w:val="24"/>
              </w:rPr>
              <w:t>以</w:t>
            </w:r>
            <w:r w:rsidR="00325AF9" w:rsidRPr="00345ED0">
              <w:rPr>
                <w:rFonts w:ascii="微軟正黑體" w:eastAsia="微軟正黑體" w:hAnsi="微軟正黑體" w:hint="eastAsia"/>
                <w:szCs w:val="24"/>
              </w:rPr>
              <w:t>委任證券商</w:t>
            </w:r>
            <w:r w:rsidRPr="00345ED0">
              <w:rPr>
                <w:rFonts w:ascii="微軟正黑體" w:eastAsia="微軟正黑體" w:hAnsi="微軟正黑體" w:hint="eastAsia"/>
                <w:szCs w:val="24"/>
              </w:rPr>
              <w:t>所提供的配售結果及公平、合理方式為之，並留存分配紀錄供主管機關查核，並不會對所屬負責人、業務員、其他從業人員或其配偶作較其他委託人有利之分配。</w:t>
            </w:r>
          </w:p>
          <w:p w14:paraId="6118C5D1"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（註：請公司自訂本點相關程序）</w:t>
            </w:r>
          </w:p>
          <w:p w14:paraId="0E69CFE0" w14:textId="77777777" w:rsidR="00583EE3" w:rsidRPr="00345ED0" w:rsidRDefault="004B1226"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四</w:t>
            </w:r>
            <w:r w:rsidR="001C3E4E" w:rsidRPr="00345ED0">
              <w:rPr>
                <w:rFonts w:ascii="微軟正黑體" w:eastAsia="微軟正黑體" w:hAnsi="微軟正黑體" w:hint="eastAsia"/>
                <w:szCs w:val="24"/>
              </w:rPr>
              <w:t>、</w:t>
            </w:r>
            <w:r w:rsidR="00583EE3" w:rsidRPr="00345ED0">
              <w:rPr>
                <w:rFonts w:ascii="微軟正黑體" w:eastAsia="微軟正黑體" w:hAnsi="微軟正黑體" w:hint="eastAsia"/>
                <w:szCs w:val="24"/>
              </w:rPr>
              <w:t>公司對屬金保法第四條規定之委託人，除依規定於簽訂契約前充分瞭解其相關資料外，應依不同商品特性，建立差異化事前審查機制，以確保該商品對委託人之適合度。</w:t>
            </w:r>
          </w:p>
          <w:p w14:paraId="0C587BE6" w14:textId="77777777" w:rsidR="00B56897" w:rsidRPr="00345ED0" w:rsidRDefault="004B1226"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五</w:t>
            </w:r>
            <w:r w:rsidR="00583EE3" w:rsidRPr="00345ED0">
              <w:rPr>
                <w:rFonts w:ascii="微軟正黑體" w:eastAsia="微軟正黑體" w:hAnsi="微軟正黑體" w:hint="eastAsia"/>
                <w:szCs w:val="24"/>
              </w:rPr>
              <w:t>、</w:t>
            </w:r>
            <w:r w:rsidR="00B56897" w:rsidRPr="00345ED0">
              <w:rPr>
                <w:rFonts w:ascii="微軟正黑體" w:eastAsia="微軟正黑體" w:hAnsi="微軟正黑體" w:hint="eastAsia"/>
                <w:szCs w:val="24"/>
              </w:rPr>
              <w:t>受託買賣作業：</w:t>
            </w:r>
          </w:p>
          <w:p w14:paraId="3995F0E2" w14:textId="77777777" w:rsidR="00411460" w:rsidRPr="00CB38A8" w:rsidRDefault="00B56897" w:rsidP="00345ED0">
            <w:pPr>
              <w:spacing w:line="240" w:lineRule="auto"/>
              <w:ind w:leftChars="200" w:left="1200" w:hangingChars="300" w:hanging="720"/>
              <w:rPr>
                <w:rFonts w:ascii="微軟正黑體" w:eastAsia="微軟正黑體" w:hAnsi="微軟正黑體"/>
                <w:color w:val="000000" w:themeColor="text1"/>
                <w:szCs w:val="24"/>
              </w:rPr>
            </w:pPr>
            <w:r w:rsidRPr="00345ED0">
              <w:rPr>
                <w:rFonts w:ascii="微軟正黑體" w:eastAsia="微軟正黑體" w:hAnsi="微軟正黑體" w:hint="eastAsia"/>
                <w:szCs w:val="24"/>
              </w:rPr>
              <w:t>（一）</w:t>
            </w:r>
            <w:r w:rsidR="002C6031" w:rsidRPr="00345ED0">
              <w:rPr>
                <w:rFonts w:ascii="微軟正黑體" w:eastAsia="微軟正黑體" w:hAnsi="微軟正黑體" w:hint="eastAsia"/>
                <w:szCs w:val="24"/>
              </w:rPr>
              <w:t>公司應於交易前</w:t>
            </w:r>
            <w:r w:rsidR="002C6031" w:rsidRPr="00CB38A8">
              <w:rPr>
                <w:rFonts w:ascii="微軟正黑體" w:eastAsia="微軟正黑體" w:hAnsi="微軟正黑體" w:hint="eastAsia"/>
                <w:color w:val="000000" w:themeColor="text1"/>
                <w:szCs w:val="24"/>
              </w:rPr>
              <w:t>及成交後之對帳單向委託人揭露手續費、其他相關費用與其收取方式。前開費用有關手續費之揭露方式應敘明內含或外加之固定比率或區間比率範圍方式為之。</w:t>
            </w:r>
          </w:p>
          <w:p w14:paraId="4846EF22" w14:textId="77777777" w:rsidR="007D6C45" w:rsidRPr="00CB38A8" w:rsidRDefault="007D6C45"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公司應依規定方式</w:t>
            </w:r>
            <w:r w:rsidR="002B7AF0" w:rsidRPr="00CB38A8">
              <w:rPr>
                <w:rFonts w:ascii="微軟正黑體" w:eastAsia="微軟正黑體" w:hAnsi="微軟正黑體" w:hint="eastAsia"/>
                <w:color w:val="000000" w:themeColor="text1"/>
                <w:szCs w:val="24"/>
              </w:rPr>
              <w:t>及</w:t>
            </w:r>
            <w:r w:rsidR="00D95C3D" w:rsidRPr="00CB38A8">
              <w:rPr>
                <w:rFonts w:ascii="微軟正黑體" w:eastAsia="微軟正黑體" w:hAnsi="微軟正黑體" w:hint="eastAsia"/>
                <w:color w:val="000000" w:themeColor="text1"/>
                <w:szCs w:val="24"/>
              </w:rPr>
              <w:t>相關</w:t>
            </w:r>
            <w:r w:rsidR="002B7AF0" w:rsidRPr="00CB38A8">
              <w:rPr>
                <w:rFonts w:ascii="微軟正黑體" w:eastAsia="微軟正黑體" w:hAnsi="微軟正黑體" w:hint="eastAsia"/>
                <w:color w:val="000000" w:themeColor="text1"/>
                <w:szCs w:val="24"/>
              </w:rPr>
              <w:t>程序</w:t>
            </w:r>
            <w:r w:rsidRPr="00CB38A8">
              <w:rPr>
                <w:rFonts w:ascii="微軟正黑體" w:eastAsia="微軟正黑體" w:hAnsi="微軟正黑體" w:hint="eastAsia"/>
                <w:color w:val="000000" w:themeColor="text1"/>
                <w:szCs w:val="24"/>
              </w:rPr>
              <w:t>接受委託人委託買賣外國有價證券。</w:t>
            </w:r>
          </w:p>
          <w:p w14:paraId="6450CDCE" w14:textId="25AFE51C" w:rsidR="00736D0B" w:rsidRPr="00CB38A8" w:rsidRDefault="00736D0B"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公司接受委託人以定期定股</w:t>
            </w:r>
            <w:r w:rsidR="00EA3990" w:rsidRPr="00DE6927">
              <w:rPr>
                <w:rFonts w:ascii="微軟正黑體" w:eastAsia="微軟正黑體" w:hAnsi="微軟正黑體" w:hint="eastAsia"/>
                <w:color w:val="FF0000"/>
                <w:szCs w:val="24"/>
                <w:u w:val="single"/>
              </w:rPr>
              <w:t>及定期定額</w:t>
            </w:r>
            <w:r w:rsidRPr="00CB38A8">
              <w:rPr>
                <w:rFonts w:ascii="微軟正黑體" w:eastAsia="微軟正黑體" w:hAnsi="微軟正黑體" w:hint="eastAsia"/>
                <w:color w:val="000000" w:themeColor="text1"/>
                <w:szCs w:val="24"/>
              </w:rPr>
              <w:t>方式委託買賣外國有價證券，應就標的選定標準建立內部控管作業程序，並依相關作業程序辦理。</w:t>
            </w:r>
          </w:p>
          <w:p w14:paraId="0AF44B9B" w14:textId="5F2FCE41" w:rsidR="00736D0B" w:rsidRPr="00CB38A8" w:rsidRDefault="00736D0B"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公司如接受委託人以定期定股</w:t>
            </w:r>
            <w:r w:rsidR="00EA3990" w:rsidRPr="00DE6927">
              <w:rPr>
                <w:rFonts w:ascii="微軟正黑體" w:eastAsia="微軟正黑體" w:hAnsi="微軟正黑體" w:hint="eastAsia"/>
                <w:color w:val="FF0000"/>
                <w:szCs w:val="24"/>
                <w:u w:val="single"/>
              </w:rPr>
              <w:t>及定期定額方式</w:t>
            </w:r>
            <w:r w:rsidRPr="00CB38A8">
              <w:rPr>
                <w:rFonts w:ascii="微軟正黑體" w:eastAsia="微軟正黑體" w:hAnsi="微軟正黑體" w:hint="eastAsia"/>
                <w:color w:val="000000" w:themeColor="text1"/>
                <w:szCs w:val="24"/>
              </w:rPr>
              <w:t>方式委託買賣外國有價證券，應依前二項規定辦理，且應依規定就得受託標的進行審查。公司另應於營業處所或網站揭露公司受託定期定股</w:t>
            </w:r>
            <w:r w:rsidR="00EA3990" w:rsidRPr="00DE6927">
              <w:rPr>
                <w:rFonts w:ascii="微軟正黑體" w:eastAsia="微軟正黑體" w:hAnsi="微軟正黑體" w:hint="eastAsia"/>
                <w:color w:val="FF0000"/>
                <w:szCs w:val="24"/>
                <w:u w:val="single"/>
              </w:rPr>
              <w:t>及定期定額</w:t>
            </w:r>
            <w:r w:rsidRPr="00CB38A8">
              <w:rPr>
                <w:rFonts w:ascii="微軟正黑體" w:eastAsia="微軟正黑體" w:hAnsi="微軟正黑體" w:hint="eastAsia"/>
                <w:color w:val="000000" w:themeColor="text1"/>
                <w:szCs w:val="24"/>
              </w:rPr>
              <w:t>買賣外國有價證券相關訊息。</w:t>
            </w:r>
          </w:p>
          <w:p w14:paraId="59051EC6" w14:textId="77777777" w:rsidR="007B3E06" w:rsidRPr="00CB38A8" w:rsidRDefault="007B3E06"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委託書編號應按委託順序編號並打印日期、時間，不得有空號、跳號或重覆編號之情形。</w:t>
            </w:r>
          </w:p>
          <w:p w14:paraId="347A64E0" w14:textId="77777777" w:rsidR="001358AD" w:rsidRPr="00CB38A8" w:rsidRDefault="001358AD"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委託人或其代表人、代理人亦得以網際網路等電子式交易型態委託；依該方式委託者，公司得免製作、代填委託書。</w:t>
            </w:r>
          </w:p>
          <w:p w14:paraId="567CC223" w14:textId="77777777" w:rsidR="001358AD" w:rsidRPr="00CB38A8" w:rsidRDefault="001358AD"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0B308D9D" w14:textId="77777777" w:rsidR="005B3BAA" w:rsidRPr="00CB38A8" w:rsidRDefault="005B3BAA"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公司受理委託人以傳真方式委託買賣外國有價證券，應採行下列管控機制：</w:t>
            </w:r>
          </w:p>
          <w:p w14:paraId="60B56BCB" w14:textId="77777777" w:rsidR="005B3BAA" w:rsidRPr="00CB38A8" w:rsidRDefault="00B56897"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w:t>
            </w:r>
            <w:r w:rsidR="005B3BAA" w:rsidRPr="00CB38A8">
              <w:rPr>
                <w:rFonts w:ascii="微軟正黑體" w:eastAsia="微軟正黑體" w:hAnsi="微軟正黑體" w:hint="eastAsia"/>
                <w:color w:val="000000" w:themeColor="text1"/>
                <w:szCs w:val="24"/>
              </w:rPr>
              <w:t>應要求委託人於傳真文件上簽章並填具隱藏後</w:t>
            </w:r>
            <w:r w:rsidR="005B3BAA" w:rsidRPr="00CB38A8">
              <w:rPr>
                <w:rFonts w:ascii="微軟正黑體" w:eastAsia="微軟正黑體" w:hAnsi="微軟正黑體"/>
                <w:color w:val="000000" w:themeColor="text1"/>
                <w:szCs w:val="24"/>
              </w:rPr>
              <w:t>4</w:t>
            </w:r>
            <w:r w:rsidR="005B3BAA" w:rsidRPr="00CB38A8">
              <w:rPr>
                <w:rFonts w:ascii="微軟正黑體" w:eastAsia="微軟正黑體" w:hAnsi="微軟正黑體" w:hint="eastAsia"/>
                <w:color w:val="000000" w:themeColor="text1"/>
                <w:szCs w:val="24"/>
              </w:rPr>
              <w:t>碼之身分證字號，或要求委託人於傳真文件上簽章並核對與其開戶留存簽章是否相符。</w:t>
            </w:r>
          </w:p>
          <w:p w14:paraId="2AF52795" w14:textId="77777777" w:rsidR="005B3BAA" w:rsidRPr="00CB38A8" w:rsidRDefault="00B56897"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5B3BAA" w:rsidRPr="00CB38A8">
              <w:rPr>
                <w:rFonts w:ascii="微軟正黑體" w:eastAsia="微軟正黑體" w:hAnsi="微軟正黑體" w:hint="eastAsia"/>
                <w:color w:val="000000" w:themeColor="text1"/>
                <w:szCs w:val="24"/>
              </w:rPr>
              <w:t>應設置受託買賣之營業專用傳真機，並應每日檢查傳真機顯示時間有無誤差。</w:t>
            </w:r>
          </w:p>
          <w:p w14:paraId="19FC5AFE" w14:textId="77777777" w:rsidR="002D221C" w:rsidRPr="00CB38A8" w:rsidRDefault="002D221C"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公司得接受專業機構投資人及外國法人透過資訊公司（例如</w:t>
            </w:r>
            <w:r w:rsidRPr="00CB38A8">
              <w:rPr>
                <w:rFonts w:ascii="微軟正黑體" w:eastAsia="微軟正黑體" w:hAnsi="微軟正黑體"/>
                <w:color w:val="000000" w:themeColor="text1"/>
                <w:szCs w:val="24"/>
              </w:rPr>
              <w:t>Bloomberg L.P.</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Fidessa plc</w:t>
            </w:r>
            <w:r w:rsidRPr="00CB38A8">
              <w:rPr>
                <w:rFonts w:ascii="微軟正黑體" w:eastAsia="微軟正黑體" w:hAnsi="微軟正黑體" w:hint="eastAsia"/>
                <w:color w:val="000000" w:themeColor="text1"/>
                <w:szCs w:val="24"/>
              </w:rPr>
              <w:t>、</w:t>
            </w:r>
            <w:proofErr w:type="spellStart"/>
            <w:r w:rsidRPr="00CB38A8">
              <w:rPr>
                <w:rFonts w:ascii="微軟正黑體" w:eastAsia="微軟正黑體" w:hAnsi="微軟正黑體"/>
                <w:color w:val="000000" w:themeColor="text1"/>
                <w:szCs w:val="24"/>
              </w:rPr>
              <w:t>Sungard</w:t>
            </w:r>
            <w:proofErr w:type="spellEnd"/>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Instinet Pacific Services Limited</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Thomson Reuters</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ITG...</w:t>
            </w:r>
            <w:r w:rsidRPr="00CB38A8">
              <w:rPr>
                <w:rFonts w:ascii="微軟正黑體" w:eastAsia="微軟正黑體" w:hAnsi="微軟正黑體" w:hint="eastAsia"/>
                <w:color w:val="000000" w:themeColor="text1"/>
                <w:szCs w:val="24"/>
              </w:rPr>
              <w:t>等）所提供之系統傳遞委託買賣外國有價證券內容或指令，並由受託買賣業務人員另行輸單，以接受該委託買賣。公司並應與委託人確保資訊平台之交易安全與資料保存之完整性。</w:t>
            </w:r>
          </w:p>
          <w:p w14:paraId="013B9047" w14:textId="77777777" w:rsidR="001358AD" w:rsidRPr="00CB38A8" w:rsidRDefault="001358AD" w:rsidP="00345ED0">
            <w:pPr>
              <w:spacing w:line="240" w:lineRule="auto"/>
              <w:ind w:leftChars="500" w:left="1200" w:right="28"/>
              <w:rPr>
                <w:rFonts w:ascii="微軟正黑體" w:eastAsia="微軟正黑體" w:hAnsi="微軟正黑體"/>
                <w:strike/>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本點相關程序）</w:t>
            </w:r>
          </w:p>
          <w:p w14:paraId="651AAAA3" w14:textId="77777777" w:rsidR="0097710C"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（二）</w:t>
            </w:r>
            <w:r w:rsidR="0097710C" w:rsidRPr="00CB38A8">
              <w:rPr>
                <w:rFonts w:ascii="微軟正黑體" w:eastAsia="微軟正黑體" w:hAnsi="微軟正黑體" w:hint="eastAsia"/>
                <w:color w:val="000000" w:themeColor="text1"/>
                <w:szCs w:val="24"/>
              </w:rPr>
              <w:t>受託買賣人員接受客戶當面委託時，委託人應為客戶本人或已出具委任授權書之合格代理人。</w:t>
            </w:r>
          </w:p>
          <w:p w14:paraId="4B112DEB" w14:textId="77777777" w:rsidR="007B3E06" w:rsidRPr="00CB38A8" w:rsidRDefault="0097710C"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受託買賣人員</w:t>
            </w:r>
            <w:r w:rsidR="007B3E06" w:rsidRPr="00CB38A8">
              <w:rPr>
                <w:rFonts w:ascii="微軟正黑體" w:eastAsia="微軟正黑體" w:hAnsi="微軟正黑體" w:hint="eastAsia"/>
                <w:color w:val="000000" w:themeColor="text1"/>
                <w:szCs w:val="24"/>
              </w:rPr>
              <w:t>接受非本人開戶者委託買賣，應</w:t>
            </w:r>
            <w:r w:rsidR="00F44C96" w:rsidRPr="00CB38A8">
              <w:rPr>
                <w:rFonts w:ascii="微軟正黑體" w:eastAsia="微軟正黑體" w:hAnsi="微軟正黑體" w:hint="eastAsia"/>
                <w:color w:val="000000" w:themeColor="text1"/>
                <w:szCs w:val="24"/>
              </w:rPr>
              <w:t>確認已檢附委任授權書</w:t>
            </w:r>
            <w:r w:rsidR="007B3E06" w:rsidRPr="00CB38A8">
              <w:rPr>
                <w:rFonts w:ascii="微軟正黑體" w:eastAsia="微軟正黑體" w:hAnsi="微軟正黑體" w:hint="eastAsia"/>
                <w:color w:val="000000" w:themeColor="text1"/>
                <w:szCs w:val="24"/>
              </w:rPr>
              <w:t>；另若電話委託遇可疑情況，應立即查詢，且為避免發生錯帳，</w:t>
            </w:r>
            <w:r w:rsidRPr="00CB38A8">
              <w:rPr>
                <w:rFonts w:ascii="微軟正黑體" w:eastAsia="微軟正黑體" w:hAnsi="微軟正黑體" w:hint="eastAsia"/>
                <w:color w:val="000000" w:themeColor="text1"/>
                <w:szCs w:val="24"/>
              </w:rPr>
              <w:t>受託買賣人員</w:t>
            </w:r>
            <w:r w:rsidR="007B3E06" w:rsidRPr="00CB38A8">
              <w:rPr>
                <w:rFonts w:ascii="微軟正黑體" w:eastAsia="微軟正黑體" w:hAnsi="微軟正黑體" w:hint="eastAsia"/>
                <w:color w:val="000000" w:themeColor="text1"/>
                <w:szCs w:val="24"/>
              </w:rPr>
              <w:t>就電話委託內容應再次複述並經</w:t>
            </w:r>
            <w:r w:rsidR="002B5EB8" w:rsidRPr="00CB38A8">
              <w:rPr>
                <w:rFonts w:ascii="微軟正黑體" w:eastAsia="微軟正黑體" w:hAnsi="微軟正黑體" w:hint="eastAsia"/>
                <w:color w:val="000000" w:themeColor="text1"/>
                <w:szCs w:val="24"/>
              </w:rPr>
              <w:t>委託人</w:t>
            </w:r>
            <w:r w:rsidR="007B3E06" w:rsidRPr="00CB38A8">
              <w:rPr>
                <w:rFonts w:ascii="微軟正黑體" w:eastAsia="微軟正黑體" w:hAnsi="微軟正黑體" w:hint="eastAsia"/>
                <w:color w:val="000000" w:themeColor="text1"/>
                <w:szCs w:val="24"/>
              </w:rPr>
              <w:t>確認無誤後始得接受委託。</w:t>
            </w:r>
          </w:p>
          <w:p w14:paraId="6D1B7B97" w14:textId="77777777" w:rsidR="009A234E" w:rsidRPr="00CB38A8" w:rsidRDefault="009A234E"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公司受理非屬專業機構投資人之委託人之非限價委託買賣時，應再次確認委託內容，始得受理其委託。</w:t>
            </w:r>
          </w:p>
          <w:p w14:paraId="52614D49" w14:textId="77777777" w:rsidR="001D3FFF" w:rsidRPr="00CB38A8" w:rsidRDefault="001D3FFF"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委託人當日委託買入、未送存保管之現券委託賣出之合計總金額，不得逾越其單日買賣額度。</w:t>
            </w:r>
          </w:p>
          <w:p w14:paraId="79DEC60E" w14:textId="77777777" w:rsidR="00E1259E" w:rsidRPr="00CB38A8" w:rsidRDefault="00C655B9"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公司應</w:t>
            </w:r>
            <w:r w:rsidR="00E1259E" w:rsidRPr="00CB38A8">
              <w:rPr>
                <w:rFonts w:ascii="微軟正黑體" w:eastAsia="微軟正黑體" w:hAnsi="微軟正黑體" w:hint="eastAsia"/>
                <w:color w:val="000000" w:themeColor="text1"/>
                <w:szCs w:val="24"/>
              </w:rPr>
              <w:t>委託人當日取消委託買賣之金額或已預收款券之委託買賣金額，得不列入其單日買賣額度之計算。</w:t>
            </w:r>
          </w:p>
          <w:p w14:paraId="7260ED6F" w14:textId="77777777" w:rsidR="007B3E06" w:rsidRPr="00CB38A8" w:rsidRDefault="002B5EB8"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w:t>
            </w:r>
            <w:r w:rsidR="007B3E06" w:rsidRPr="00CB38A8">
              <w:rPr>
                <w:rFonts w:ascii="微軟正黑體" w:eastAsia="微軟正黑體" w:hAnsi="微軟正黑體" w:hint="eastAsia"/>
                <w:color w:val="000000" w:themeColor="text1"/>
                <w:szCs w:val="24"/>
              </w:rPr>
              <w:t>當面委託所填之委託書，</w:t>
            </w:r>
            <w:r w:rsidR="0090367B" w:rsidRPr="00CB38A8">
              <w:rPr>
                <w:rFonts w:ascii="微軟正黑體" w:eastAsia="微軟正黑體" w:hAnsi="微軟正黑體" w:hint="eastAsia"/>
                <w:color w:val="000000" w:themeColor="text1"/>
                <w:szCs w:val="24"/>
              </w:rPr>
              <w:t>受託買賣人員</w:t>
            </w:r>
            <w:r w:rsidR="007B3E06" w:rsidRPr="00CB38A8">
              <w:rPr>
                <w:rFonts w:ascii="微軟正黑體" w:eastAsia="微軟正黑體" w:hAnsi="微軟正黑體" w:hint="eastAsia"/>
                <w:color w:val="000000" w:themeColor="text1"/>
                <w:szCs w:val="24"/>
              </w:rPr>
              <w:t>應核對其內容及簽章是否完備，且不得隨意塗改，如未全部成交，應註明成交數量。</w:t>
            </w:r>
          </w:p>
          <w:p w14:paraId="0B81C053" w14:textId="77777777" w:rsidR="001358AD"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（三）公司對電話委託應予錄音，並至少保存一年。</w:t>
            </w:r>
          </w:p>
          <w:p w14:paraId="0BBBF384" w14:textId="77777777" w:rsidR="00203D27"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四</w:t>
            </w:r>
            <w:r w:rsidRPr="00CB38A8">
              <w:rPr>
                <w:rFonts w:ascii="微軟正黑體" w:eastAsia="微軟正黑體" w:hAnsi="微軟正黑體" w:hint="eastAsia"/>
                <w:color w:val="000000" w:themeColor="text1"/>
                <w:szCs w:val="24"/>
              </w:rPr>
              <w:t>）</w:t>
            </w:r>
            <w:r w:rsidR="00112198" w:rsidRPr="00CB38A8">
              <w:rPr>
                <w:rFonts w:ascii="微軟正黑體" w:eastAsia="微軟正黑體" w:hAnsi="微軟正黑體" w:hint="eastAsia"/>
                <w:color w:val="000000" w:themeColor="text1"/>
                <w:szCs w:val="24"/>
              </w:rPr>
              <w:t>公司</w:t>
            </w:r>
            <w:r w:rsidR="00CB5D02" w:rsidRPr="00CB38A8">
              <w:rPr>
                <w:rFonts w:ascii="微軟正黑體" w:eastAsia="微軟正黑體" w:hAnsi="微軟正黑體" w:hint="eastAsia"/>
                <w:color w:val="000000" w:themeColor="text1"/>
                <w:szCs w:val="24"/>
              </w:rPr>
              <w:t>應</w:t>
            </w:r>
            <w:r w:rsidR="00112198" w:rsidRPr="00CB38A8">
              <w:rPr>
                <w:rFonts w:ascii="微軟正黑體" w:eastAsia="微軟正黑體" w:hAnsi="微軟正黑體" w:hint="eastAsia"/>
                <w:color w:val="000000" w:themeColor="text1"/>
                <w:szCs w:val="24"/>
              </w:rPr>
              <w:t>確認該委託人所投資之</w:t>
            </w:r>
            <w:r w:rsidR="005362B4" w:rsidRPr="00CB38A8">
              <w:rPr>
                <w:rFonts w:ascii="微軟正黑體" w:eastAsia="微軟正黑體" w:hAnsi="微軟正黑體" w:hint="eastAsia"/>
                <w:color w:val="000000" w:themeColor="text1"/>
                <w:szCs w:val="24"/>
              </w:rPr>
              <w:t>境外結構型</w:t>
            </w:r>
            <w:r w:rsidR="00112198" w:rsidRPr="00CB38A8">
              <w:rPr>
                <w:rFonts w:ascii="微軟正黑體" w:eastAsia="微軟正黑體" w:hAnsi="微軟正黑體" w:hint="eastAsia"/>
                <w:color w:val="000000" w:themeColor="text1"/>
                <w:szCs w:val="24"/>
              </w:rPr>
              <w:t>商品等級不超過其所適合之等級，且無投資限專業投資人投資之</w:t>
            </w:r>
            <w:r w:rsidR="005362B4" w:rsidRPr="00CB38A8">
              <w:rPr>
                <w:rFonts w:ascii="微軟正黑體" w:eastAsia="微軟正黑體" w:hAnsi="微軟正黑體" w:hint="eastAsia"/>
                <w:color w:val="000000" w:themeColor="text1"/>
                <w:szCs w:val="24"/>
              </w:rPr>
              <w:t>境外結構型</w:t>
            </w:r>
            <w:r w:rsidR="00112198" w:rsidRPr="00CB38A8">
              <w:rPr>
                <w:rFonts w:ascii="微軟正黑體" w:eastAsia="微軟正黑體" w:hAnsi="微軟正黑體" w:hint="eastAsia"/>
                <w:color w:val="000000" w:themeColor="text1"/>
                <w:szCs w:val="24"/>
              </w:rPr>
              <w:t>商品。</w:t>
            </w:r>
          </w:p>
          <w:p w14:paraId="4479CDBE" w14:textId="77777777" w:rsidR="00191EE3" w:rsidRPr="00CB38A8" w:rsidRDefault="004D19F0"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公司應提供</w:t>
            </w:r>
            <w:r w:rsidR="00344CFA" w:rsidRPr="00CB38A8">
              <w:rPr>
                <w:rFonts w:ascii="微軟正黑體" w:eastAsia="微軟正黑體" w:hAnsi="微軟正黑體" w:hint="eastAsia"/>
                <w:color w:val="000000" w:themeColor="text1"/>
                <w:szCs w:val="24"/>
              </w:rPr>
              <w:t>境外結構型商品</w:t>
            </w:r>
            <w:r w:rsidRPr="00CB38A8">
              <w:rPr>
                <w:rFonts w:ascii="微軟正黑體" w:eastAsia="微軟正黑體" w:hAnsi="微軟正黑體" w:hint="eastAsia"/>
                <w:color w:val="000000" w:themeColor="text1"/>
                <w:szCs w:val="24"/>
              </w:rPr>
              <w:t>中文產品說明書及</w:t>
            </w:r>
            <w:r w:rsidR="00344CFA" w:rsidRPr="00CB38A8">
              <w:rPr>
                <w:rFonts w:ascii="微軟正黑體" w:eastAsia="微軟正黑體" w:hAnsi="微軟正黑體" w:hint="eastAsia"/>
                <w:color w:val="000000" w:themeColor="text1"/>
                <w:szCs w:val="24"/>
              </w:rPr>
              <w:t>境外結構型商品</w:t>
            </w:r>
            <w:r w:rsidRPr="00CB38A8">
              <w:rPr>
                <w:rFonts w:ascii="微軟正黑體" w:eastAsia="微軟正黑體" w:hAnsi="微軟正黑體" w:hint="eastAsia"/>
                <w:color w:val="000000" w:themeColor="text1"/>
                <w:szCs w:val="24"/>
              </w:rPr>
              <w:t>中文投資人須知給委託人。</w:t>
            </w:r>
            <w:r w:rsidR="00857F00" w:rsidRPr="00CB38A8">
              <w:rPr>
                <w:rFonts w:ascii="微軟正黑體" w:eastAsia="微軟正黑體" w:hAnsi="微軟正黑體" w:hint="eastAsia"/>
                <w:color w:val="000000" w:themeColor="text1"/>
                <w:szCs w:val="24"/>
              </w:rPr>
              <w:t>委託</w:t>
            </w:r>
            <w:r w:rsidR="00CD0F46" w:rsidRPr="00CB38A8">
              <w:rPr>
                <w:rFonts w:ascii="微軟正黑體" w:eastAsia="微軟正黑體" w:hAnsi="微軟正黑體" w:hint="eastAsia"/>
                <w:color w:val="000000" w:themeColor="text1"/>
                <w:szCs w:val="24"/>
              </w:rPr>
              <w:t>人為非專業投資人時，公司應另請投資人簽署「投資人聲明書」。</w:t>
            </w:r>
            <w:r w:rsidR="00346767" w:rsidRPr="00CB38A8">
              <w:rPr>
                <w:rFonts w:ascii="微軟正黑體" w:eastAsia="微軟正黑體" w:hAnsi="微軟正黑體" w:hint="eastAsia"/>
                <w:color w:val="000000" w:themeColor="text1"/>
                <w:szCs w:val="24"/>
              </w:rPr>
              <w:t>（該商品以專業機構投資人</w:t>
            </w:r>
            <w:r w:rsidR="002C7511" w:rsidRPr="00CB38A8">
              <w:rPr>
                <w:rFonts w:ascii="微軟正黑體" w:eastAsia="微軟正黑體" w:hAnsi="微軟正黑體" w:hint="eastAsia"/>
                <w:color w:val="000000" w:themeColor="text1"/>
                <w:szCs w:val="24"/>
              </w:rPr>
              <w:t>或高淨值投資法人</w:t>
            </w:r>
            <w:r w:rsidR="00346767" w:rsidRPr="00CB38A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0FD6D41C" w14:textId="77777777" w:rsidR="00847B2D" w:rsidRPr="00CB38A8" w:rsidRDefault="00694301"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公司</w:t>
            </w:r>
            <w:r w:rsidR="00847B2D" w:rsidRPr="00CB38A8">
              <w:rPr>
                <w:rFonts w:ascii="微軟正黑體" w:eastAsia="微軟正黑體" w:hAnsi="微軟正黑體" w:hint="eastAsia"/>
                <w:color w:val="000000" w:themeColor="text1"/>
                <w:szCs w:val="24"/>
              </w:rPr>
              <w:t>應提供非專業投資人不低於七日之審閱期間審閱境外結構型商品相關契約，如屬專業投資人者，除專業投資人明確表示已充分審閱並簽名者外，其審閱期間不得低於三日。（該商品以專業機構投資人</w:t>
            </w:r>
            <w:r w:rsidR="002C7511" w:rsidRPr="00CB38A8">
              <w:rPr>
                <w:rFonts w:ascii="微軟正黑體" w:eastAsia="微軟正黑體" w:hAnsi="微軟正黑體" w:hint="eastAsia"/>
                <w:color w:val="000000" w:themeColor="text1"/>
                <w:szCs w:val="24"/>
              </w:rPr>
              <w:t>或高淨值投資法人</w:t>
            </w:r>
            <w:r w:rsidR="00847B2D" w:rsidRPr="00CB38A8">
              <w:rPr>
                <w:rFonts w:ascii="微軟正黑體" w:eastAsia="微軟正黑體" w:hAnsi="微軟正黑體" w:hint="eastAsia"/>
                <w:color w:val="000000" w:themeColor="text1"/>
                <w:szCs w:val="24"/>
              </w:rPr>
              <w:t>為受託買賣對象者，得不適用）</w:t>
            </w:r>
          </w:p>
          <w:p w14:paraId="3F93E0BB" w14:textId="77777777" w:rsidR="009F4B2A" w:rsidRPr="00CB38A8" w:rsidRDefault="002C7511"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委託買賣境外結構型商品，公司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857396" w:rsidRPr="00CB38A8">
              <w:rPr>
                <w:rFonts w:ascii="微軟正黑體" w:eastAsia="微軟正黑體" w:hAnsi="微軟正黑體" w:hint="eastAsia"/>
                <w:color w:val="000000" w:themeColor="text1"/>
                <w:szCs w:val="24"/>
              </w:rPr>
              <w:t>以錄音方式保留紀錄或以電子設備留存相關作業過程之軌跡者，其</w:t>
            </w:r>
            <w:r w:rsidRPr="00CB38A8">
              <w:rPr>
                <w:rFonts w:ascii="微軟正黑體" w:eastAsia="微軟正黑體" w:hAnsi="微軟正黑體" w:hint="eastAsia"/>
                <w:color w:val="000000" w:themeColor="text1"/>
                <w:szCs w:val="24"/>
              </w:rPr>
              <w:t>保存期限不得少於該商品存續期間加計三個月之期間，如未滿五年應至少保存五年。（該商品以專業機構投資人或</w:t>
            </w:r>
            <w:r w:rsidRPr="00CB38A8">
              <w:rPr>
                <w:rFonts w:ascii="微軟正黑體" w:eastAsia="微軟正黑體" w:hAnsi="微軟正黑體" w:hint="eastAsia"/>
                <w:color w:val="000000" w:themeColor="text1"/>
                <w:szCs w:val="24"/>
                <w:lang w:val="es-ES_tradnl"/>
              </w:rPr>
              <w:t>高淨值投資法人</w:t>
            </w:r>
            <w:r w:rsidRPr="00CB38A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2721465E" w14:textId="77777777" w:rsidR="001358AD" w:rsidRPr="00CB38A8" w:rsidRDefault="001358AD"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本點相關程序）</w:t>
            </w:r>
          </w:p>
          <w:p w14:paraId="42955539" w14:textId="77777777" w:rsidR="009F4B2A"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五</w:t>
            </w:r>
            <w:r w:rsidRPr="00CB38A8">
              <w:rPr>
                <w:rFonts w:ascii="微軟正黑體" w:eastAsia="微軟正黑體" w:hAnsi="微軟正黑體" w:hint="eastAsia"/>
                <w:color w:val="000000" w:themeColor="text1"/>
                <w:szCs w:val="24"/>
              </w:rPr>
              <w:t>）</w:t>
            </w:r>
            <w:r w:rsidR="009F4B2A" w:rsidRPr="00CB38A8">
              <w:rPr>
                <w:rFonts w:ascii="微軟正黑體" w:eastAsia="微軟正黑體" w:hAnsi="微軟正黑體" w:hint="eastAsia"/>
                <w:color w:val="000000" w:themeColor="text1"/>
                <w:szCs w:val="24"/>
              </w:rPr>
              <w:t>前開二項</w:t>
            </w:r>
            <w:r w:rsidR="00857396" w:rsidRPr="00CB38A8">
              <w:rPr>
                <w:rFonts w:ascii="微軟正黑體" w:eastAsia="微軟正黑體" w:hAnsi="微軟正黑體" w:hint="eastAsia"/>
                <w:color w:val="000000" w:themeColor="text1"/>
                <w:szCs w:val="24"/>
              </w:rPr>
              <w:t>留存</w:t>
            </w:r>
            <w:r w:rsidR="009F4B2A" w:rsidRPr="00CB38A8">
              <w:rPr>
                <w:rFonts w:ascii="微軟正黑體" w:eastAsia="微軟正黑體" w:hAnsi="微軟正黑體" w:hint="eastAsia"/>
                <w:color w:val="000000" w:themeColor="text1"/>
                <w:szCs w:val="24"/>
              </w:rPr>
              <w:t>紀錄應置於營業處所，如買賣委託有爭議者，應保存至該爭議消除為止。如公司發生設備故障或作業疏漏時，應於事實發生之日起二日內將其原因事實及改善情形向券商公會申報。</w:t>
            </w:r>
          </w:p>
          <w:p w14:paraId="75F333B6" w14:textId="77777777" w:rsidR="007B3E06"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六</w:t>
            </w:r>
            <w:r w:rsidRPr="00CB38A8">
              <w:rPr>
                <w:rFonts w:ascii="微軟正黑體" w:eastAsia="微軟正黑體" w:hAnsi="微軟正黑體" w:hint="eastAsia"/>
                <w:color w:val="000000" w:themeColor="text1"/>
                <w:szCs w:val="24"/>
              </w:rPr>
              <w:t>）</w:t>
            </w:r>
            <w:r w:rsidR="007B3E06" w:rsidRPr="00CB38A8">
              <w:rPr>
                <w:rFonts w:ascii="微軟正黑體" w:eastAsia="微軟正黑體" w:hAnsi="微軟正黑體" w:hint="eastAsia"/>
                <w:color w:val="000000" w:themeColor="text1"/>
                <w:szCs w:val="24"/>
              </w:rPr>
              <w:t>未經登記合格且佩帶登記證之業務人員不得接受委託買賣。</w:t>
            </w:r>
          </w:p>
          <w:p w14:paraId="0E13BC50" w14:textId="77777777" w:rsidR="00237F89" w:rsidRPr="00CB38A8"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cs="新細明體" w:hint="eastAsia"/>
                <w:color w:val="000000" w:themeColor="text1"/>
                <w:szCs w:val="24"/>
              </w:rPr>
              <w:t>（</w:t>
            </w:r>
            <w:r w:rsidR="00342001" w:rsidRPr="00CB38A8">
              <w:rPr>
                <w:rFonts w:ascii="微軟正黑體" w:eastAsia="微軟正黑體" w:hAnsi="微軟正黑體" w:cs="新細明體" w:hint="eastAsia"/>
                <w:color w:val="000000" w:themeColor="text1"/>
                <w:szCs w:val="24"/>
              </w:rPr>
              <w:t>七</w:t>
            </w:r>
            <w:r w:rsidRPr="00CB38A8">
              <w:rPr>
                <w:rFonts w:ascii="微軟正黑體" w:eastAsia="微軟正黑體" w:hAnsi="微軟正黑體" w:cs="新細明體" w:hint="eastAsia"/>
                <w:color w:val="000000" w:themeColor="text1"/>
                <w:szCs w:val="24"/>
              </w:rPr>
              <w:t>）</w:t>
            </w:r>
            <w:r w:rsidR="00237F89" w:rsidRPr="00CB38A8">
              <w:rPr>
                <w:rFonts w:ascii="微軟正黑體" w:eastAsia="微軟正黑體" w:hAnsi="微軟正黑體" w:cs="新細明體" w:hint="eastAsia"/>
                <w:color w:val="000000" w:themeColor="text1"/>
                <w:szCs w:val="24"/>
              </w:rPr>
              <w:t>公司</w:t>
            </w:r>
            <w:r w:rsidR="00333F9A" w:rsidRPr="00CB38A8">
              <w:rPr>
                <w:rFonts w:ascii="微軟正黑體" w:eastAsia="微軟正黑體" w:hAnsi="微軟正黑體" w:cs="新細明體" w:hint="eastAsia"/>
                <w:color w:val="000000" w:themeColor="text1"/>
                <w:szCs w:val="24"/>
              </w:rPr>
              <w:t>及</w:t>
            </w:r>
            <w:r w:rsidR="00237F89" w:rsidRPr="00CB38A8">
              <w:rPr>
                <w:rFonts w:ascii="微軟正黑體" w:eastAsia="微軟正黑體" w:hAnsi="微軟正黑體" w:cs="新細明體" w:hint="eastAsia"/>
                <w:color w:val="000000" w:themeColor="text1"/>
                <w:szCs w:val="24"/>
              </w:rPr>
              <w:t>業務人員不得</w:t>
            </w:r>
            <w:r w:rsidR="00333F9A" w:rsidRPr="00CB38A8">
              <w:rPr>
                <w:rFonts w:ascii="微軟正黑體" w:eastAsia="微軟正黑體" w:hAnsi="微軟正黑體" w:cs="新細明體" w:hint="eastAsia"/>
                <w:color w:val="000000" w:themeColor="text1"/>
                <w:szCs w:val="24"/>
              </w:rPr>
              <w:t>有違</w:t>
            </w:r>
            <w:r w:rsidR="00333F9A" w:rsidRPr="00CB38A8">
              <w:rPr>
                <w:rFonts w:ascii="微軟正黑體" w:eastAsia="微軟正黑體" w:hAnsi="微軟正黑體" w:hint="eastAsia"/>
                <w:color w:val="000000" w:themeColor="text1"/>
                <w:szCs w:val="24"/>
              </w:rPr>
              <w:t>反契約、本外國法令或自律規章及券商公會相關辦法之情事，</w:t>
            </w:r>
            <w:r w:rsidR="006946DC" w:rsidRPr="00CB38A8">
              <w:rPr>
                <w:rFonts w:ascii="微軟正黑體" w:eastAsia="微軟正黑體" w:hAnsi="微軟正黑體" w:hint="eastAsia"/>
                <w:color w:val="000000" w:themeColor="text1"/>
                <w:szCs w:val="24"/>
              </w:rPr>
              <w:t>如不得有下列情事</w:t>
            </w:r>
            <w:r w:rsidR="009D68B0" w:rsidRPr="00CB38A8">
              <w:rPr>
                <w:rFonts w:ascii="微軟正黑體" w:eastAsia="微軟正黑體" w:hAnsi="微軟正黑體" w:hint="eastAsia"/>
                <w:color w:val="000000" w:themeColor="text1"/>
                <w:szCs w:val="24"/>
              </w:rPr>
              <w:t>（包含但不限）</w:t>
            </w:r>
            <w:r w:rsidR="006946DC" w:rsidRPr="00CB38A8">
              <w:rPr>
                <w:rFonts w:ascii="微軟正黑體" w:eastAsia="微軟正黑體" w:hAnsi="微軟正黑體" w:hint="eastAsia"/>
                <w:color w:val="000000" w:themeColor="text1"/>
                <w:szCs w:val="24"/>
              </w:rPr>
              <w:t>：</w:t>
            </w:r>
          </w:p>
          <w:p w14:paraId="262C11D2"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w:t>
            </w:r>
            <w:r w:rsidR="006946DC" w:rsidRPr="00CB38A8">
              <w:rPr>
                <w:rFonts w:ascii="微軟正黑體" w:eastAsia="微軟正黑體" w:hAnsi="微軟正黑體" w:hint="eastAsia"/>
                <w:color w:val="000000" w:themeColor="text1"/>
                <w:szCs w:val="24"/>
              </w:rPr>
              <w:t>接受代為決定種類、數量、價格或買入、賣出之全權委託。</w:t>
            </w:r>
          </w:p>
          <w:p w14:paraId="03B46715"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2、</w:t>
            </w:r>
            <w:r w:rsidR="006946DC" w:rsidRPr="00CB38A8">
              <w:rPr>
                <w:rFonts w:ascii="微軟正黑體" w:eastAsia="微軟正黑體" w:hAnsi="微軟正黑體" w:hint="eastAsia"/>
                <w:color w:val="000000" w:themeColor="text1"/>
                <w:szCs w:val="24"/>
              </w:rPr>
              <w:t>向</w:t>
            </w:r>
            <w:r w:rsidR="00C208E8" w:rsidRPr="00CB38A8">
              <w:rPr>
                <w:rFonts w:ascii="微軟正黑體" w:eastAsia="微軟正黑體" w:hAnsi="微軟正黑體" w:hint="eastAsia"/>
                <w:color w:val="000000" w:themeColor="text1"/>
                <w:szCs w:val="24"/>
              </w:rPr>
              <w:t>委任</w:t>
            </w:r>
            <w:r w:rsidR="00F564AA" w:rsidRPr="00CB38A8">
              <w:rPr>
                <w:rFonts w:ascii="微軟正黑體" w:eastAsia="微軟正黑體" w:hAnsi="微軟正黑體" w:hint="eastAsia"/>
                <w:color w:val="000000" w:themeColor="text1"/>
                <w:szCs w:val="24"/>
              </w:rPr>
              <w:t>證券商</w:t>
            </w:r>
            <w:r w:rsidR="006946DC" w:rsidRPr="00CB38A8">
              <w:rPr>
                <w:rFonts w:ascii="微軟正黑體" w:eastAsia="微軟正黑體" w:hAnsi="微軟正黑體" w:hint="eastAsia"/>
                <w:color w:val="000000" w:themeColor="text1"/>
                <w:szCs w:val="24"/>
              </w:rPr>
              <w:t>為全權委託。</w:t>
            </w:r>
          </w:p>
          <w:p w14:paraId="3AE3302D"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3、</w:t>
            </w:r>
            <w:r w:rsidR="006946DC" w:rsidRPr="00CB38A8">
              <w:rPr>
                <w:rFonts w:ascii="微軟正黑體" w:eastAsia="微軟正黑體" w:hAnsi="微軟正黑體" w:hint="eastAsia"/>
                <w:color w:val="000000" w:themeColor="text1"/>
                <w:szCs w:val="24"/>
              </w:rPr>
              <w:t>有價證券之融資、融券。</w:t>
            </w:r>
          </w:p>
          <w:p w14:paraId="38BBF3E2"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4、</w:t>
            </w:r>
            <w:r w:rsidR="006946DC" w:rsidRPr="00CB38A8">
              <w:rPr>
                <w:rFonts w:ascii="微軟正黑體" w:eastAsia="微軟正黑體" w:hAnsi="微軟正黑體"/>
                <w:color w:val="000000" w:themeColor="text1"/>
                <w:szCs w:val="24"/>
              </w:rPr>
              <w:t>以自有資金先行買入該有價證券，再以受託買賣方式賣予委託人。</w:t>
            </w:r>
          </w:p>
          <w:p w14:paraId="1D87EE29"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5、</w:t>
            </w:r>
            <w:r w:rsidR="006946DC" w:rsidRPr="00CB38A8">
              <w:rPr>
                <w:rFonts w:ascii="微軟正黑體" w:eastAsia="微軟正黑體" w:hAnsi="微軟正黑體"/>
                <w:color w:val="000000" w:themeColor="text1"/>
                <w:szCs w:val="24"/>
              </w:rPr>
              <w:t>投資標的之發行條件限制投資人於發行後一定期間內不得提前贖回或出售該投資標的，或未有該限制者，</w:t>
            </w:r>
            <w:r w:rsidR="006946DC" w:rsidRPr="00CB38A8">
              <w:rPr>
                <w:rFonts w:ascii="微軟正黑體" w:eastAsia="微軟正黑體" w:hAnsi="微軟正黑體" w:hint="eastAsia"/>
                <w:color w:val="000000" w:themeColor="text1"/>
                <w:szCs w:val="24"/>
              </w:rPr>
              <w:t>公司</w:t>
            </w:r>
            <w:r w:rsidR="006946DC" w:rsidRPr="00CB38A8">
              <w:rPr>
                <w:rFonts w:ascii="微軟正黑體" w:eastAsia="微軟正黑體" w:hAnsi="微軟正黑體"/>
                <w:color w:val="000000" w:themeColor="text1"/>
                <w:szCs w:val="24"/>
              </w:rPr>
              <w:t>另行與委託人為該發行條件以外之約定。</w:t>
            </w:r>
          </w:p>
          <w:p w14:paraId="02C85232"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6、</w:t>
            </w:r>
            <w:r w:rsidR="006946DC" w:rsidRPr="00CB38A8">
              <w:rPr>
                <w:rFonts w:ascii="微軟正黑體" w:eastAsia="微軟正黑體" w:hAnsi="微軟正黑體" w:hint="eastAsia"/>
                <w:color w:val="000000" w:themeColor="text1"/>
                <w:szCs w:val="24"/>
              </w:rPr>
              <w:t>公司</w:t>
            </w:r>
            <w:r w:rsidR="006946DC" w:rsidRPr="00CB38A8">
              <w:rPr>
                <w:rFonts w:ascii="微軟正黑體" w:eastAsia="微軟正黑體" w:hAnsi="微軟正黑體"/>
                <w:color w:val="000000" w:themeColor="text1"/>
                <w:szCs w:val="24"/>
              </w:rPr>
              <w:t>與委託人另行約定於固定期日受理委託人提前請求贖回或出售投資標的指示者，</w:t>
            </w:r>
            <w:r w:rsidR="006946DC" w:rsidRPr="00CB38A8">
              <w:rPr>
                <w:rFonts w:ascii="微軟正黑體" w:eastAsia="微軟正黑體" w:hAnsi="微軟正黑體" w:hint="eastAsia"/>
                <w:color w:val="000000" w:themeColor="text1"/>
                <w:szCs w:val="24"/>
              </w:rPr>
              <w:t>無</w:t>
            </w:r>
            <w:r w:rsidR="006946DC" w:rsidRPr="00CB38A8">
              <w:rPr>
                <w:rFonts w:ascii="微軟正黑體" w:eastAsia="微軟正黑體" w:hAnsi="微軟正黑體"/>
                <w:color w:val="000000" w:themeColor="text1"/>
                <w:szCs w:val="24"/>
              </w:rPr>
              <w:t>同時明定委託人仍得於其他時間請求贖回，</w:t>
            </w:r>
            <w:r w:rsidR="006946DC" w:rsidRPr="00CB38A8">
              <w:rPr>
                <w:rFonts w:ascii="微軟正黑體" w:eastAsia="微軟正黑體" w:hAnsi="微軟正黑體" w:hint="eastAsia"/>
                <w:color w:val="000000" w:themeColor="text1"/>
                <w:szCs w:val="24"/>
              </w:rPr>
              <w:t>並無</w:t>
            </w:r>
            <w:r w:rsidR="006946DC" w:rsidRPr="00CB38A8">
              <w:rPr>
                <w:rFonts w:ascii="微軟正黑體" w:eastAsia="微軟正黑體" w:hAnsi="微軟正黑體"/>
                <w:color w:val="000000" w:themeColor="text1"/>
                <w:szCs w:val="24"/>
              </w:rPr>
              <w:t>告知可能不利委託人之情事。</w:t>
            </w:r>
          </w:p>
          <w:p w14:paraId="5A05FD96" w14:textId="77777777" w:rsidR="00DB58DF"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7、</w:t>
            </w:r>
            <w:r w:rsidR="00DB58DF" w:rsidRPr="00CB38A8">
              <w:rPr>
                <w:rFonts w:ascii="微軟正黑體" w:eastAsia="微軟正黑體" w:hAnsi="微軟正黑體" w:hint="eastAsia"/>
                <w:color w:val="000000" w:themeColor="text1"/>
                <w:szCs w:val="24"/>
              </w:rPr>
              <w:t>提供任何涉及交易型壽險保單投資（</w:t>
            </w:r>
            <w:r w:rsidR="00DB58DF" w:rsidRPr="00CB38A8">
              <w:rPr>
                <w:rFonts w:ascii="微軟正黑體" w:eastAsia="微軟正黑體" w:hAnsi="微軟正黑體"/>
                <w:color w:val="000000" w:themeColor="text1"/>
                <w:szCs w:val="24"/>
              </w:rPr>
              <w:t>Traded Life Policy Investments, TLPIs</w:t>
            </w:r>
            <w:r w:rsidR="00DB58DF" w:rsidRPr="00CB38A8">
              <w:rPr>
                <w:rFonts w:ascii="微軟正黑體" w:eastAsia="微軟正黑體" w:hAnsi="微軟正黑體" w:hint="eastAsia"/>
                <w:color w:val="000000" w:themeColor="text1"/>
                <w:szCs w:val="24"/>
              </w:rPr>
              <w:t>）之商品或服務予非專業投資人。</w:t>
            </w:r>
          </w:p>
          <w:p w14:paraId="32DE50E4" w14:textId="77777777" w:rsidR="00836F6D" w:rsidRPr="00CB38A8" w:rsidRDefault="00836F6D"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8、</w:t>
            </w:r>
            <w:r w:rsidRPr="00CB38A8">
              <w:rPr>
                <w:rFonts w:ascii="微軟正黑體" w:eastAsia="微軟正黑體" w:hAnsi="微軟正黑體"/>
                <w:color w:val="000000" w:themeColor="text1"/>
                <w:szCs w:val="24"/>
              </w:rPr>
              <w:t>從事境外結構型商品之廣告及營業促銷活動，違反法令或自律機構所訂之行為規範。</w:t>
            </w:r>
          </w:p>
          <w:p w14:paraId="15D20CCD" w14:textId="77777777" w:rsidR="00400DE2" w:rsidRPr="00CB38A8"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八</w:t>
            </w:r>
            <w:r w:rsidRPr="00CB38A8">
              <w:rPr>
                <w:rFonts w:ascii="微軟正黑體" w:eastAsia="微軟正黑體" w:hAnsi="微軟正黑體" w:hint="eastAsia"/>
                <w:color w:val="000000" w:themeColor="text1"/>
                <w:szCs w:val="24"/>
              </w:rPr>
              <w:t>）</w:t>
            </w:r>
            <w:r w:rsidR="00400DE2" w:rsidRPr="00CB38A8">
              <w:rPr>
                <w:rFonts w:ascii="微軟正黑體" w:eastAsia="微軟正黑體" w:hAnsi="微軟正黑體" w:hint="eastAsia"/>
                <w:color w:val="000000" w:themeColor="text1"/>
                <w:szCs w:val="24"/>
              </w:rPr>
              <w:t>公司應將不同委託人所為同種有價證券之委託予以合併執行，並就交易結果，依誠信原則為公平分配。</w:t>
            </w:r>
          </w:p>
          <w:p w14:paraId="3641E360" w14:textId="77777777" w:rsidR="00783924" w:rsidRPr="00CB38A8" w:rsidRDefault="00783924"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公司受託買賣業務人員</w:t>
            </w:r>
            <w:r w:rsidR="00B4714A" w:rsidRPr="00CB38A8">
              <w:rPr>
                <w:rFonts w:ascii="微軟正黑體" w:eastAsia="微軟正黑體" w:hAnsi="微軟正黑體" w:hint="eastAsia"/>
                <w:color w:val="000000" w:themeColor="text1"/>
                <w:szCs w:val="24"/>
              </w:rPr>
              <w:t>，除自行以電子式交易外，</w:t>
            </w:r>
            <w:r w:rsidR="00BE1643" w:rsidRPr="00CB38A8">
              <w:rPr>
                <w:rFonts w:ascii="微軟正黑體" w:eastAsia="微軟正黑體" w:hAnsi="微軟正黑體" w:hint="eastAsia"/>
                <w:color w:val="000000" w:themeColor="text1"/>
                <w:szCs w:val="24"/>
              </w:rPr>
              <w:t>不得受理自己及未成年子女帳戶之委託買賣。</w:t>
            </w:r>
          </w:p>
          <w:p w14:paraId="18BC979E" w14:textId="77777777" w:rsidR="00C44B4E" w:rsidRPr="00CB38A8" w:rsidRDefault="00C44B4E"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007A0A7D" w:rsidRPr="00CB38A8">
              <w:rPr>
                <w:rFonts w:ascii="微軟正黑體" w:eastAsia="微軟正黑體" w:hAnsi="微軟正黑體" w:hint="eastAsia"/>
                <w:color w:val="000000" w:themeColor="text1"/>
                <w:szCs w:val="24"/>
              </w:rPr>
              <w:t>本點</w:t>
            </w:r>
            <w:r w:rsidRPr="00CB38A8">
              <w:rPr>
                <w:rFonts w:ascii="微軟正黑體" w:eastAsia="微軟正黑體" w:hAnsi="微軟正黑體" w:hint="eastAsia"/>
                <w:color w:val="000000" w:themeColor="text1"/>
                <w:szCs w:val="24"/>
              </w:rPr>
              <w:t>相關程序）</w:t>
            </w:r>
          </w:p>
          <w:p w14:paraId="161155A7" w14:textId="77777777" w:rsidR="0002023B" w:rsidRPr="00CB38A8"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九</w:t>
            </w:r>
            <w:r w:rsidRPr="00CB38A8">
              <w:rPr>
                <w:rFonts w:ascii="微軟正黑體" w:eastAsia="微軟正黑體" w:hAnsi="微軟正黑體" w:hint="eastAsia"/>
                <w:color w:val="000000" w:themeColor="text1"/>
                <w:szCs w:val="24"/>
              </w:rPr>
              <w:t>）</w:t>
            </w:r>
            <w:r w:rsidR="0002023B" w:rsidRPr="00CB38A8">
              <w:rPr>
                <w:rFonts w:ascii="微軟正黑體" w:eastAsia="微軟正黑體" w:hAnsi="微軟正黑體" w:hint="eastAsia"/>
                <w:color w:val="000000" w:themeColor="text1"/>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w:t>
            </w:r>
            <w:r w:rsidR="0002023B" w:rsidRPr="00CB38A8">
              <w:rPr>
                <w:rFonts w:ascii="微軟正黑體" w:eastAsia="微軟正黑體" w:hAnsi="微軟正黑體" w:hint="eastAsia"/>
                <w:color w:val="000000" w:themeColor="text1"/>
                <w:szCs w:val="24"/>
              </w:rPr>
              <w:lastRenderedPageBreak/>
              <w:t>人仍應依約辦理交割。</w:t>
            </w:r>
          </w:p>
          <w:p w14:paraId="320FA58F" w14:textId="77777777" w:rsidR="00694F61" w:rsidRPr="00CB38A8" w:rsidRDefault="0002023B"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前開委託事項之撤銷或變更，公司應即轉知</w:t>
            </w:r>
            <w:r w:rsidR="00781D8E" w:rsidRPr="00CB38A8">
              <w:rPr>
                <w:rFonts w:ascii="微軟正黑體" w:eastAsia="微軟正黑體" w:hAnsi="微軟正黑體" w:hint="eastAsia"/>
                <w:color w:val="000000" w:themeColor="text1"/>
                <w:szCs w:val="24"/>
              </w:rPr>
              <w:t>委任</w:t>
            </w:r>
            <w:r w:rsidR="00BF4C27" w:rsidRPr="00CB38A8">
              <w:rPr>
                <w:rFonts w:ascii="微軟正黑體" w:eastAsia="微軟正黑體" w:hAnsi="微軟正黑體" w:hint="eastAsia"/>
                <w:color w:val="000000" w:themeColor="text1"/>
                <w:szCs w:val="24"/>
              </w:rPr>
              <w:t>證券商</w:t>
            </w:r>
            <w:r w:rsidRPr="00CB38A8">
              <w:rPr>
                <w:rFonts w:ascii="微軟正黑體" w:eastAsia="微軟正黑體" w:hAnsi="微軟正黑體" w:hint="eastAsia"/>
                <w:color w:val="000000" w:themeColor="text1"/>
                <w:szCs w:val="24"/>
              </w:rPr>
              <w:t>辦理。</w:t>
            </w:r>
          </w:p>
          <w:p w14:paraId="1D4F3A24" w14:textId="77777777" w:rsidR="00E96EBA" w:rsidRPr="00CB38A8" w:rsidRDefault="00E96EBA"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十</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若</w:t>
            </w:r>
            <w:r w:rsidRPr="00CB38A8">
              <w:rPr>
                <w:rFonts w:ascii="微軟正黑體" w:eastAsia="微軟正黑體" w:hAnsi="微軟正黑體" w:hint="eastAsia"/>
                <w:color w:val="000000" w:themeColor="text1"/>
                <w:szCs w:val="24"/>
              </w:rPr>
              <w:t>受託</w:t>
            </w:r>
            <w:r w:rsidRPr="00CB38A8">
              <w:rPr>
                <w:rFonts w:ascii="微軟正黑體" w:eastAsia="微軟正黑體" w:hAnsi="微軟正黑體"/>
                <w:color w:val="000000" w:themeColor="text1"/>
                <w:szCs w:val="24"/>
              </w:rPr>
              <w:t>買賣有爭議時，</w:t>
            </w:r>
            <w:r w:rsidRPr="00CB38A8">
              <w:rPr>
                <w:rFonts w:ascii="微軟正黑體" w:eastAsia="微軟正黑體" w:hAnsi="微軟正黑體" w:hint="eastAsia"/>
                <w:color w:val="000000" w:themeColor="text1"/>
                <w:szCs w:val="24"/>
              </w:rPr>
              <w:t>委託書</w:t>
            </w:r>
            <w:r w:rsidRPr="00CB38A8">
              <w:rPr>
                <w:rFonts w:ascii="微軟正黑體" w:eastAsia="微軟正黑體" w:hAnsi="微軟正黑體"/>
                <w:color w:val="000000" w:themeColor="text1"/>
                <w:szCs w:val="24"/>
              </w:rPr>
              <w:t>應保留至爭議消除為止，若無爭議依規定保存</w:t>
            </w:r>
            <w:r w:rsidRPr="00CB38A8">
              <w:rPr>
                <w:rFonts w:ascii="微軟正黑體" w:eastAsia="微軟正黑體" w:hAnsi="微軟正黑體" w:hint="eastAsia"/>
                <w:color w:val="000000" w:themeColor="text1"/>
                <w:szCs w:val="24"/>
              </w:rPr>
              <w:t>。</w:t>
            </w:r>
          </w:p>
          <w:p w14:paraId="03762CBB" w14:textId="77777777" w:rsidR="00B162D4" w:rsidRPr="00CB38A8" w:rsidRDefault="00CC6460" w:rsidP="00345ED0">
            <w:pPr>
              <w:spacing w:line="240" w:lineRule="auto"/>
              <w:ind w:leftChars="180" w:left="1418" w:right="28" w:hangingChars="411" w:hanging="986"/>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1358AD"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一</w:t>
            </w:r>
            <w:r w:rsidRPr="00CB38A8">
              <w:rPr>
                <w:rFonts w:ascii="微軟正黑體" w:eastAsia="微軟正黑體" w:hAnsi="微軟正黑體" w:hint="eastAsia"/>
                <w:color w:val="000000" w:themeColor="text1"/>
                <w:szCs w:val="24"/>
              </w:rPr>
              <w:t>）</w:t>
            </w:r>
            <w:r w:rsidR="00B162D4" w:rsidRPr="00CB38A8">
              <w:rPr>
                <w:rFonts w:ascii="微軟正黑體" w:eastAsia="微軟正黑體" w:hAnsi="微軟正黑體" w:hint="eastAsia"/>
                <w:color w:val="000000" w:themeColor="text1"/>
                <w:szCs w:val="24"/>
              </w:rPr>
              <w:t>對內部審查機制評定風險程度較高或信用評等未達</w:t>
            </w:r>
            <w:r w:rsidR="00B162D4" w:rsidRPr="00CB38A8">
              <w:rPr>
                <w:rFonts w:ascii="微軟正黑體" w:eastAsia="微軟正黑體" w:hAnsi="微軟正黑體"/>
                <w:color w:val="000000" w:themeColor="text1"/>
                <w:szCs w:val="24"/>
              </w:rPr>
              <w:t>BBB</w:t>
            </w:r>
            <w:r w:rsidR="00B162D4" w:rsidRPr="00CB38A8">
              <w:rPr>
                <w:rFonts w:ascii="微軟正黑體" w:eastAsia="微軟正黑體" w:hAnsi="微軟正黑體" w:hint="eastAsia"/>
                <w:color w:val="000000" w:themeColor="text1"/>
                <w:szCs w:val="24"/>
              </w:rPr>
              <w:t>等級之商品，</w:t>
            </w:r>
            <w:r w:rsidR="003D4F3B" w:rsidRPr="00CB38A8">
              <w:rPr>
                <w:rFonts w:ascii="微軟正黑體" w:eastAsia="微軟正黑體" w:hAnsi="微軟正黑體" w:hint="eastAsia"/>
                <w:color w:val="000000" w:themeColor="text1"/>
                <w:szCs w:val="24"/>
              </w:rPr>
              <w:t>除依規定向委託人進行風險預告外，</w:t>
            </w:r>
            <w:r w:rsidR="00B162D4" w:rsidRPr="00CB38A8">
              <w:rPr>
                <w:rFonts w:ascii="微軟正黑體" w:eastAsia="微軟正黑體" w:hAnsi="微軟正黑體" w:hint="eastAsia"/>
                <w:color w:val="000000" w:themeColor="text1"/>
                <w:szCs w:val="24"/>
              </w:rPr>
              <w:t>應於委託人下單時揭露，並提示相關投資風險。</w:t>
            </w:r>
          </w:p>
          <w:p w14:paraId="679EB781" w14:textId="77777777" w:rsidR="00B162D4" w:rsidRPr="00CB38A8" w:rsidRDefault="00B162D4"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對信用評等未達</w:t>
            </w:r>
            <w:r w:rsidRPr="00CB38A8">
              <w:rPr>
                <w:rFonts w:ascii="微軟正黑體" w:eastAsia="微軟正黑體" w:hAnsi="微軟正黑體"/>
                <w:color w:val="000000" w:themeColor="text1"/>
                <w:szCs w:val="24"/>
              </w:rPr>
              <w:t>BBB</w:t>
            </w:r>
            <w:r w:rsidRPr="00CB38A8">
              <w:rPr>
                <w:rFonts w:ascii="微軟正黑體" w:eastAsia="微軟正黑體" w:hAnsi="微軟正黑體" w:hint="eastAsia"/>
                <w:color w:val="000000" w:themeColor="text1"/>
                <w:szCs w:val="24"/>
              </w:rPr>
              <w:t>等級之外國有價證券，應於</w:t>
            </w:r>
            <w:r w:rsidR="00966E57" w:rsidRPr="00CB38A8">
              <w:rPr>
                <w:rFonts w:ascii="微軟正黑體" w:eastAsia="微軟正黑體" w:hAnsi="微軟正黑體" w:hint="eastAsia"/>
                <w:color w:val="000000" w:themeColor="text1"/>
                <w:szCs w:val="24"/>
              </w:rPr>
              <w:t>非屬專業機構投資人之委託人預收款項並匯入</w:t>
            </w:r>
            <w:r w:rsidR="00154B96" w:rsidRPr="00CB38A8">
              <w:rPr>
                <w:rFonts w:ascii="微軟正黑體" w:eastAsia="微軟正黑體" w:hAnsi="微軟正黑體" w:hint="eastAsia"/>
                <w:color w:val="000000" w:themeColor="text1"/>
                <w:szCs w:val="24"/>
              </w:rPr>
              <w:t>委任證券商</w:t>
            </w:r>
            <w:r w:rsidR="00966E57" w:rsidRPr="00CB38A8">
              <w:rPr>
                <w:rFonts w:ascii="微軟正黑體" w:eastAsia="微軟正黑體" w:hAnsi="微軟正黑體" w:hint="eastAsia"/>
                <w:color w:val="000000" w:themeColor="text1"/>
                <w:szCs w:val="24"/>
              </w:rPr>
              <w:t>專戶，</w:t>
            </w:r>
            <w:r w:rsidR="00411460" w:rsidRPr="00CB38A8">
              <w:rPr>
                <w:rFonts w:ascii="微軟正黑體" w:eastAsia="微軟正黑體" w:hAnsi="微軟正黑體" w:hint="eastAsia"/>
                <w:color w:val="000000" w:themeColor="text1"/>
                <w:szCs w:val="24"/>
              </w:rPr>
              <w:t>或先辦理圈存款項，</w:t>
            </w:r>
            <w:r w:rsidR="00966E57" w:rsidRPr="00CB38A8">
              <w:rPr>
                <w:rFonts w:ascii="微軟正黑體" w:eastAsia="微軟正黑體" w:hAnsi="微軟正黑體" w:hint="eastAsia"/>
                <w:color w:val="000000" w:themeColor="text1"/>
                <w:szCs w:val="24"/>
              </w:rPr>
              <w:t>始得受託買進</w:t>
            </w:r>
            <w:r w:rsidRPr="00CB38A8">
              <w:rPr>
                <w:rFonts w:ascii="微軟正黑體" w:eastAsia="微軟正黑體" w:hAnsi="微軟正黑體" w:hint="eastAsia"/>
                <w:color w:val="000000" w:themeColor="text1"/>
                <w:szCs w:val="24"/>
              </w:rPr>
              <w:t>。</w:t>
            </w:r>
          </w:p>
          <w:p w14:paraId="4EF2CB32" w14:textId="77777777" w:rsidR="00E1259E" w:rsidRPr="00CB38A8" w:rsidRDefault="00035DEA" w:rsidP="00345ED0">
            <w:pPr>
              <w:spacing w:line="240" w:lineRule="auto"/>
              <w:ind w:leftChars="200" w:left="96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二</w:t>
            </w:r>
            <w:r w:rsidRPr="00CB38A8">
              <w:rPr>
                <w:rFonts w:ascii="微軟正黑體" w:eastAsia="微軟正黑體" w:hAnsi="微軟正黑體" w:hint="eastAsia"/>
                <w:color w:val="000000" w:themeColor="text1"/>
                <w:szCs w:val="24"/>
              </w:rPr>
              <w:t>）</w:t>
            </w:r>
            <w:r w:rsidR="00AC217D" w:rsidRPr="00CB38A8">
              <w:rPr>
                <w:rFonts w:ascii="微軟正黑體" w:eastAsia="微軟正黑體" w:hAnsi="微軟正黑體" w:hint="eastAsia"/>
                <w:color w:val="000000" w:themeColor="text1"/>
                <w:szCs w:val="24"/>
              </w:rPr>
              <w:t>（</w:t>
            </w:r>
            <w:r w:rsidR="00FE39BE" w:rsidRPr="00CB38A8">
              <w:rPr>
                <w:rFonts w:ascii="微軟正黑體" w:eastAsia="微軟正黑體" w:hAnsi="微軟正黑體" w:hint="eastAsia"/>
                <w:color w:val="000000" w:themeColor="text1"/>
                <w:szCs w:val="24"/>
              </w:rPr>
              <w:t>刪除</w:t>
            </w:r>
            <w:r w:rsidR="00AC217D" w:rsidRPr="00CB38A8">
              <w:rPr>
                <w:rFonts w:ascii="微軟正黑體" w:eastAsia="微軟正黑體" w:hAnsi="微軟正黑體" w:hint="eastAsia"/>
                <w:color w:val="000000" w:themeColor="text1"/>
                <w:szCs w:val="24"/>
              </w:rPr>
              <w:t>）</w:t>
            </w:r>
          </w:p>
          <w:p w14:paraId="536A1641" w14:textId="77777777" w:rsidR="00AA6D98" w:rsidRPr="00CB38A8" w:rsidRDefault="00CC6460"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1358AD"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三</w:t>
            </w:r>
            <w:r w:rsidRPr="00CB38A8">
              <w:rPr>
                <w:rFonts w:ascii="微軟正黑體" w:eastAsia="微軟正黑體" w:hAnsi="微軟正黑體" w:hint="eastAsia"/>
                <w:color w:val="000000" w:themeColor="text1"/>
                <w:szCs w:val="24"/>
              </w:rPr>
              <w:t>）</w:t>
            </w:r>
            <w:r w:rsidR="00AA6D98" w:rsidRPr="00CB38A8">
              <w:rPr>
                <w:rFonts w:ascii="微軟正黑體" w:eastAsia="微軟正黑體" w:hAnsi="微軟正黑體" w:hint="eastAsia"/>
                <w:color w:val="000000" w:themeColor="text1"/>
                <w:szCs w:val="24"/>
              </w:rPr>
              <w:t>委託人為非專業投資人者，公司接受其委託買賣</w:t>
            </w:r>
            <w:r w:rsidR="00BE72F2" w:rsidRPr="00CB38A8">
              <w:rPr>
                <w:rFonts w:ascii="微軟正黑體" w:eastAsia="微軟正黑體" w:hAnsi="微軟正黑體" w:hint="eastAsia"/>
                <w:color w:val="000000" w:themeColor="text1"/>
                <w:szCs w:val="24"/>
              </w:rPr>
              <w:t>非集中市場交易且</w:t>
            </w:r>
            <w:r w:rsidR="00AA6D98" w:rsidRPr="00CB38A8">
              <w:rPr>
                <w:rFonts w:ascii="微軟正黑體" w:eastAsia="微軟正黑體" w:hAnsi="微軟正黑體" w:hint="eastAsia"/>
                <w:color w:val="000000" w:themeColor="text1"/>
                <w:szCs w:val="24"/>
              </w:rPr>
              <w:t>具衍生性金融商品性質之外國有價證券，應</w:t>
            </w:r>
            <w:r w:rsidR="00D95E31" w:rsidRPr="00CB38A8">
              <w:rPr>
                <w:rFonts w:ascii="微軟正黑體" w:eastAsia="微軟正黑體" w:hAnsi="微軟正黑體" w:hint="eastAsia"/>
                <w:color w:val="000000" w:themeColor="text1"/>
                <w:szCs w:val="24"/>
              </w:rPr>
              <w:t>依規定</w:t>
            </w:r>
            <w:r w:rsidR="00AA6D98" w:rsidRPr="00CB38A8">
              <w:rPr>
                <w:rFonts w:ascii="微軟正黑體" w:eastAsia="微軟正黑體" w:hAnsi="微軟正黑體" w:hint="eastAsia"/>
                <w:color w:val="000000" w:themeColor="text1"/>
                <w:szCs w:val="24"/>
              </w:rPr>
              <w:t>建立商品適合度制度。</w:t>
            </w:r>
            <w:r w:rsidR="003D4F3B" w:rsidRPr="00CB38A8">
              <w:rPr>
                <w:rFonts w:ascii="微軟正黑體" w:eastAsia="微軟正黑體" w:hAnsi="微軟正黑體" w:hint="eastAsia"/>
                <w:color w:val="000000" w:themeColor="text1"/>
                <w:szCs w:val="24"/>
              </w:rPr>
              <w:t>公司並應遵循券商公會相關自律規範辦理。</w:t>
            </w:r>
          </w:p>
          <w:p w14:paraId="27E49455" w14:textId="77777777" w:rsidR="00AA6D98" w:rsidRPr="00CB38A8" w:rsidRDefault="00AA6D98"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公司辦理受託買賣非集中市場交易且具衍生性商品性質之外國有價證券時，不得受理非專業投資人委託買賣超過其適合等級之商品。</w:t>
            </w:r>
          </w:p>
          <w:p w14:paraId="071B36C2" w14:textId="77777777" w:rsidR="00AA6D98" w:rsidRPr="00CB38A8" w:rsidRDefault="00AA6D98"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公司接受屬非專業投資人之委託人委託買賣具衍生性金融商品性質之外國有價證券，應就受託買賣標的</w:t>
            </w:r>
            <w:r w:rsidR="007F7522" w:rsidRPr="00CB38A8">
              <w:rPr>
                <w:rFonts w:ascii="微軟正黑體" w:eastAsia="微軟正黑體" w:hAnsi="微軟正黑體" w:hint="eastAsia"/>
                <w:color w:val="000000" w:themeColor="text1"/>
                <w:szCs w:val="24"/>
              </w:rPr>
              <w:t>種類</w:t>
            </w:r>
            <w:r w:rsidRPr="00CB38A8">
              <w:rPr>
                <w:rFonts w:ascii="微軟正黑體" w:eastAsia="微軟正黑體" w:hAnsi="微軟正黑體" w:hint="eastAsia"/>
                <w:color w:val="000000" w:themeColor="text1"/>
                <w:szCs w:val="24"/>
              </w:rPr>
              <w:t>分別向委託人充分揭露並明確告知各項費用與其收取方式，及可能涉及之風險等相關資訊，其中風險應包含最大可能損失金額</w:t>
            </w:r>
            <w:r w:rsidR="00EF0B0B" w:rsidRPr="00CB38A8">
              <w:rPr>
                <w:rFonts w:ascii="微軟正黑體" w:eastAsia="微軟正黑體" w:hAnsi="微軟正黑體" w:hint="eastAsia"/>
                <w:color w:val="000000" w:themeColor="text1"/>
                <w:szCs w:val="24"/>
              </w:rPr>
              <w:t>。</w:t>
            </w:r>
            <w:r w:rsidR="007F7522" w:rsidRPr="00CB38A8">
              <w:rPr>
                <w:rFonts w:ascii="微軟正黑體" w:eastAsia="微軟正黑體" w:hAnsi="微軟正黑體" w:hint="eastAsia"/>
                <w:color w:val="000000" w:themeColor="text1"/>
                <w:szCs w:val="24"/>
              </w:rPr>
              <w:t>公司並應遵循券商公會相關規範</w:t>
            </w:r>
            <w:r w:rsidR="003D4F3B" w:rsidRPr="00CB38A8">
              <w:rPr>
                <w:rFonts w:ascii="微軟正黑體" w:eastAsia="微軟正黑體" w:hAnsi="微軟正黑體" w:hint="eastAsia"/>
                <w:color w:val="000000" w:themeColor="text1"/>
                <w:szCs w:val="24"/>
              </w:rPr>
              <w:t>辦理</w:t>
            </w:r>
            <w:r w:rsidRPr="00CB38A8">
              <w:rPr>
                <w:rFonts w:ascii="微軟正黑體" w:eastAsia="微軟正黑體" w:hAnsi="微軟正黑體" w:hint="eastAsia"/>
                <w:color w:val="000000" w:themeColor="text1"/>
                <w:szCs w:val="24"/>
              </w:rPr>
              <w:t>。</w:t>
            </w:r>
          </w:p>
          <w:p w14:paraId="3A105498" w14:textId="77777777" w:rsidR="00BE72F2" w:rsidRPr="00CB38A8" w:rsidRDefault="00BE72F2"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商品適合度、商品風險之告知及揭露、交易紛爭處</w:t>
            </w:r>
            <w:r w:rsidRPr="00CB38A8">
              <w:rPr>
                <w:rFonts w:ascii="微軟正黑體" w:eastAsia="微軟正黑體" w:hAnsi="微軟正黑體" w:hint="eastAsia"/>
                <w:color w:val="000000" w:themeColor="text1"/>
                <w:szCs w:val="24"/>
              </w:rPr>
              <w:lastRenderedPageBreak/>
              <w:t>理、相關紀錄保存、委託人權益</w:t>
            </w:r>
            <w:r w:rsidR="00E957EB" w:rsidRPr="00CB38A8">
              <w:rPr>
                <w:rFonts w:ascii="微軟正黑體" w:eastAsia="微軟正黑體" w:hAnsi="微軟正黑體" w:hint="eastAsia"/>
                <w:color w:val="000000" w:themeColor="text1"/>
                <w:szCs w:val="24"/>
              </w:rPr>
              <w:t>保障事宜等</w:t>
            </w:r>
            <w:r w:rsidR="007A0A7D" w:rsidRPr="00CB38A8">
              <w:rPr>
                <w:rFonts w:ascii="微軟正黑體" w:eastAsia="微軟正黑體" w:hAnsi="微軟正黑體" w:hint="eastAsia"/>
                <w:color w:val="000000" w:themeColor="text1"/>
                <w:szCs w:val="24"/>
              </w:rPr>
              <w:t>及本點</w:t>
            </w:r>
            <w:r w:rsidRPr="00CB38A8">
              <w:rPr>
                <w:rFonts w:ascii="微軟正黑體" w:eastAsia="微軟正黑體" w:hAnsi="微軟正黑體" w:hint="eastAsia"/>
                <w:color w:val="000000" w:themeColor="text1"/>
                <w:szCs w:val="24"/>
              </w:rPr>
              <w:t>相關程序）</w:t>
            </w:r>
          </w:p>
          <w:p w14:paraId="1F8A13D4" w14:textId="77777777" w:rsidR="00BE72F2" w:rsidRPr="00CB38A8" w:rsidRDefault="002B7AF0"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1358AD"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四</w:t>
            </w:r>
            <w:r w:rsidR="00CC6460" w:rsidRPr="00CB38A8">
              <w:rPr>
                <w:rFonts w:ascii="微軟正黑體" w:eastAsia="微軟正黑體" w:hAnsi="微軟正黑體" w:hint="eastAsia"/>
                <w:color w:val="000000" w:themeColor="text1"/>
                <w:szCs w:val="24"/>
              </w:rPr>
              <w:t>）</w:t>
            </w:r>
            <w:r w:rsidR="00DB58DF" w:rsidRPr="00CB38A8">
              <w:rPr>
                <w:rFonts w:ascii="微軟正黑體" w:eastAsia="微軟正黑體" w:hAnsi="微軟正黑體" w:hint="eastAsia"/>
                <w:color w:val="000000" w:themeColor="text1"/>
                <w:szCs w:val="24"/>
              </w:rPr>
              <w:t>公司及其負責人、受僱人不得銷售未經核准之外國有價證券</w:t>
            </w:r>
            <w:r w:rsidR="00503FB0" w:rsidRPr="00CB38A8">
              <w:rPr>
                <w:rFonts w:ascii="微軟正黑體" w:eastAsia="微軟正黑體" w:hAnsi="微軟正黑體" w:hint="eastAsia"/>
                <w:color w:val="000000" w:themeColor="text1"/>
                <w:szCs w:val="24"/>
              </w:rPr>
              <w:t>或</w:t>
            </w:r>
            <w:r w:rsidR="003D4F3B" w:rsidRPr="00CB38A8">
              <w:rPr>
                <w:rFonts w:ascii="微軟正黑體" w:eastAsia="微軟正黑體" w:hAnsi="微軟正黑體" w:hint="eastAsia"/>
                <w:color w:val="000000" w:themeColor="text1"/>
                <w:szCs w:val="24"/>
              </w:rPr>
              <w:t>轉介投資人至</w:t>
            </w:r>
            <w:r w:rsidR="003D4F3B" w:rsidRPr="00CB38A8">
              <w:rPr>
                <w:rFonts w:ascii="微軟正黑體" w:eastAsia="微軟正黑體" w:hAnsi="微軟正黑體"/>
                <w:color w:val="000000" w:themeColor="text1"/>
                <w:szCs w:val="24"/>
              </w:rPr>
              <w:t>國外證券商開戶、買賣外國有價證券</w:t>
            </w:r>
            <w:r w:rsidR="00DB58DF" w:rsidRPr="00CB38A8">
              <w:rPr>
                <w:rFonts w:ascii="微軟正黑體" w:eastAsia="微軟正黑體" w:hAnsi="微軟正黑體" w:hint="eastAsia"/>
                <w:color w:val="000000" w:themeColor="text1"/>
                <w:szCs w:val="24"/>
              </w:rPr>
              <w:t>。</w:t>
            </w:r>
          </w:p>
          <w:p w14:paraId="0F275FDF" w14:textId="77777777" w:rsidR="00503FB0" w:rsidRPr="00CB38A8" w:rsidRDefault="00503FB0"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公司客戶至海外子公司開戶時，公司於客戶同意下得協助海外子公司作身分確認，並應辦理相關程序：</w:t>
            </w:r>
          </w:p>
          <w:p w14:paraId="749595CC"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1</w:t>
            </w:r>
            <w:r w:rsidRPr="00CB38A8">
              <w:rPr>
                <w:rFonts w:ascii="微軟正黑體" w:eastAsia="微軟正黑體" w:hAnsi="微軟正黑體" w:hint="eastAsia"/>
                <w:color w:val="000000" w:themeColor="text1"/>
                <w:szCs w:val="24"/>
              </w:rPr>
              <w:t>、客戶簽署同意書，同意公司將其個人資料提供予海外子公司。</w:t>
            </w:r>
          </w:p>
          <w:p w14:paraId="29A09E42"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2</w:t>
            </w:r>
            <w:r w:rsidRPr="00CB38A8">
              <w:rPr>
                <w:rFonts w:ascii="微軟正黑體" w:eastAsia="微軟正黑體" w:hAnsi="微軟正黑體" w:hint="eastAsia"/>
                <w:color w:val="000000" w:themeColor="text1"/>
                <w:szCs w:val="24"/>
              </w:rPr>
              <w:t>、公司為避免他人利用客戶名義開戶，將客戶個人資料提供予海外子公司前，須向客戶確認係其本人申請，並留存相關確認紀錄。</w:t>
            </w:r>
          </w:p>
          <w:p w14:paraId="11E41A3A"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3</w:t>
            </w:r>
            <w:r w:rsidRPr="00CB38A8">
              <w:rPr>
                <w:rFonts w:ascii="微軟正黑體" w:eastAsia="微軟正黑體" w:hAnsi="微軟正黑體" w:hint="eastAsia"/>
                <w:color w:val="000000" w:themeColor="text1"/>
                <w:szCs w:val="24"/>
              </w:rPr>
              <w:t>、公司不得鼓勵其客戶至海外子公司開戶及投資未經金管會核准於境內銷售之金融商品。</w:t>
            </w:r>
          </w:p>
          <w:p w14:paraId="76CEEB26"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4</w:t>
            </w:r>
            <w:r w:rsidRPr="00CB38A8">
              <w:rPr>
                <w:rFonts w:ascii="微軟正黑體" w:eastAsia="微軟正黑體" w:hAnsi="微軟正黑體" w:hint="eastAsia"/>
                <w:color w:val="000000" w:themeColor="text1"/>
                <w:szCs w:val="24"/>
              </w:rPr>
              <w:t>、公司協助海外子公司確認客戶身分，不得違反各交易市場之法令規定。</w:t>
            </w:r>
          </w:p>
          <w:p w14:paraId="7B2006F7"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5</w:t>
            </w:r>
            <w:r w:rsidRPr="00CB38A8">
              <w:rPr>
                <w:rFonts w:ascii="微軟正黑體" w:eastAsia="微軟正黑體" w:hAnsi="微軟正黑體" w:hint="eastAsia"/>
                <w:color w:val="000000" w:themeColor="text1"/>
                <w:szCs w:val="24"/>
              </w:rPr>
              <w:t>、公司應監理海外子公司是否依其提供客戶資料落實執行了解客戶（</w:t>
            </w:r>
            <w:r w:rsidRPr="00CB38A8">
              <w:rPr>
                <w:rFonts w:ascii="微軟正黑體" w:eastAsia="微軟正黑體" w:hAnsi="微軟正黑體"/>
                <w:color w:val="000000" w:themeColor="text1"/>
                <w:szCs w:val="24"/>
              </w:rPr>
              <w:t>KYC</w:t>
            </w:r>
            <w:r w:rsidRPr="00CB38A8">
              <w:rPr>
                <w:rFonts w:ascii="微軟正黑體" w:eastAsia="微軟正黑體" w:hAnsi="微軟正黑體" w:hint="eastAsia"/>
                <w:color w:val="000000" w:themeColor="text1"/>
                <w:szCs w:val="24"/>
              </w:rPr>
              <w:t>）及風險解說；且依各交易市場之法令規定與客戶直接連絡完成開戶，及由海外子公司與其人員自行向客戶洽辦相關交易與服務。</w:t>
            </w:r>
          </w:p>
          <w:p w14:paraId="16B81CCE"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6</w:t>
            </w:r>
            <w:r w:rsidRPr="00CB38A8">
              <w:rPr>
                <w:rFonts w:ascii="微軟正黑體" w:eastAsia="微軟正黑體" w:hAnsi="微軟正黑體" w:hint="eastAsia"/>
                <w:color w:val="000000" w:themeColor="text1"/>
                <w:szCs w:val="24"/>
              </w:rPr>
              <w:t>、客戶與海外子公司有糾紛時，公司應監理海外子公司內部稽核確實查核海外子公司是否有違反相關之法令規定。</w:t>
            </w:r>
          </w:p>
          <w:p w14:paraId="3035D40B" w14:textId="77777777" w:rsidR="00503FB0" w:rsidRPr="00CB38A8" w:rsidRDefault="00503FB0" w:rsidP="00345ED0">
            <w:pPr>
              <w:spacing w:line="240" w:lineRule="auto"/>
              <w:ind w:leftChars="590" w:left="1417" w:rightChars="12" w:right="29" w:hanging="1"/>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公司於首次提供前項協助前，需向臺灣證券交易所股份有限公司申報並副知財團法人中華民國證券櫃檯買賣中心。</w:t>
            </w:r>
          </w:p>
          <w:p w14:paraId="1C146F3B" w14:textId="77777777" w:rsidR="00926D7B" w:rsidRPr="00CB38A8" w:rsidRDefault="00CC6460"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（十</w:t>
            </w:r>
            <w:r w:rsidR="006D69EE" w:rsidRPr="00CB38A8">
              <w:rPr>
                <w:rFonts w:ascii="微軟正黑體" w:eastAsia="微軟正黑體" w:hAnsi="微軟正黑體" w:hint="eastAsia"/>
                <w:color w:val="000000" w:themeColor="text1"/>
                <w:szCs w:val="24"/>
              </w:rPr>
              <w:t>五</w:t>
            </w:r>
            <w:r w:rsidRPr="00CB38A8">
              <w:rPr>
                <w:rFonts w:ascii="微軟正黑體" w:eastAsia="微軟正黑體" w:hAnsi="微軟正黑體" w:hint="eastAsia"/>
                <w:color w:val="000000" w:themeColor="text1"/>
                <w:szCs w:val="24"/>
              </w:rPr>
              <w:t>）</w:t>
            </w:r>
            <w:r w:rsidR="00DC4093" w:rsidRPr="00CB38A8">
              <w:rPr>
                <w:rFonts w:ascii="微軟正黑體" w:eastAsia="微軟正黑體" w:hAnsi="微軟正黑體" w:hint="eastAsia"/>
                <w:color w:val="000000" w:themeColor="text1"/>
                <w:szCs w:val="24"/>
              </w:rPr>
              <w:t>委託人委託</w:t>
            </w:r>
            <w:r w:rsidR="00DC04E2" w:rsidRPr="00CB38A8">
              <w:rPr>
                <w:rFonts w:ascii="微軟正黑體" w:eastAsia="微軟正黑體" w:hAnsi="微軟正黑體" w:hint="eastAsia"/>
                <w:color w:val="000000" w:themeColor="text1"/>
                <w:szCs w:val="24"/>
              </w:rPr>
              <w:t>買賣境外結構型商品，</w:t>
            </w:r>
            <w:r w:rsidR="00926D7B" w:rsidRPr="00CB38A8">
              <w:rPr>
                <w:rFonts w:ascii="微軟正黑體" w:eastAsia="微軟正黑體" w:hAnsi="微軟正黑體" w:hint="eastAsia"/>
                <w:color w:val="000000" w:themeColor="text1"/>
                <w:szCs w:val="24"/>
              </w:rPr>
              <w:t>應向該委託人</w:t>
            </w:r>
            <w:r w:rsidR="00926D7B" w:rsidRPr="00CB38A8">
              <w:rPr>
                <w:rFonts w:ascii="微軟正黑體" w:eastAsia="微軟正黑體" w:hAnsi="微軟正黑體"/>
                <w:color w:val="000000" w:themeColor="text1"/>
                <w:szCs w:val="24"/>
              </w:rPr>
              <w:t>充分揭露並明確告知</w:t>
            </w:r>
            <w:r w:rsidR="00926D7B" w:rsidRPr="00CB38A8">
              <w:rPr>
                <w:rFonts w:ascii="微軟正黑體" w:eastAsia="微軟正黑體" w:hAnsi="微軟正黑體"/>
                <w:color w:val="000000" w:themeColor="text1"/>
                <w:szCs w:val="24"/>
              </w:rPr>
              <w:lastRenderedPageBreak/>
              <w:t>各項費用與其收取方式、投資商品</w:t>
            </w:r>
            <w:r w:rsidR="00DC04E2" w:rsidRPr="00CB38A8">
              <w:rPr>
                <w:rFonts w:ascii="微軟正黑體" w:eastAsia="微軟正黑體" w:hAnsi="微軟正黑體" w:hint="eastAsia"/>
                <w:color w:val="000000" w:themeColor="text1"/>
                <w:szCs w:val="24"/>
              </w:rPr>
              <w:t>之</w:t>
            </w:r>
            <w:r w:rsidR="00926D7B" w:rsidRPr="00CB38A8">
              <w:rPr>
                <w:rFonts w:ascii="微軟正黑體" w:eastAsia="微軟正黑體" w:hAnsi="微軟正黑體"/>
                <w:color w:val="000000" w:themeColor="text1"/>
                <w:szCs w:val="24"/>
              </w:rPr>
              <w:t>交易架構，及可能涉及之風險等相關資訊，其中風險應包含最大損失金額。</w:t>
            </w:r>
            <w:r w:rsidR="00926D7B" w:rsidRPr="00CB38A8">
              <w:rPr>
                <w:rFonts w:ascii="微軟正黑體" w:eastAsia="微軟正黑體" w:hAnsi="微軟正黑體" w:hint="eastAsia"/>
                <w:color w:val="000000" w:themeColor="text1"/>
                <w:szCs w:val="24"/>
              </w:rPr>
              <w:t>且公司應依遵循券商公會有關揭露資訊之相關自律規範。</w:t>
            </w:r>
          </w:p>
          <w:p w14:paraId="56FBFDFA" w14:textId="77777777" w:rsidR="00350B8D" w:rsidRPr="00CB38A8" w:rsidRDefault="00350B8D"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本點相關程序）</w:t>
            </w:r>
          </w:p>
          <w:p w14:paraId="1C4B4DF8" w14:textId="77777777" w:rsidR="00857396" w:rsidRPr="00CB38A8" w:rsidRDefault="00857396"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（十六）公司於日間營業時間內，得由總公司受理各分公司委託人非當面委託買賣外國有價證券，總公司並應依規定辦理注意及配合事項。</w:t>
            </w:r>
          </w:p>
          <w:p w14:paraId="0FFAD706" w14:textId="77777777" w:rsidR="00857396" w:rsidRPr="00CB38A8" w:rsidRDefault="00857396"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（註：請公司自訂本點相關程序）</w:t>
            </w:r>
          </w:p>
          <w:p w14:paraId="2517AFF0" w14:textId="77777777" w:rsidR="00CC6460" w:rsidRPr="00CB38A8" w:rsidRDefault="004B1226" w:rsidP="00345ED0">
            <w:pPr>
              <w:spacing w:line="240" w:lineRule="auto"/>
              <w:ind w:left="432" w:right="28" w:hangingChars="180" w:hanging="432"/>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六</w:t>
            </w:r>
            <w:r w:rsidR="00CC6460" w:rsidRPr="00CB38A8">
              <w:rPr>
                <w:rFonts w:ascii="微軟正黑體" w:eastAsia="微軟正黑體" w:hAnsi="微軟正黑體" w:hint="eastAsia"/>
                <w:color w:val="000000" w:themeColor="text1"/>
                <w:szCs w:val="24"/>
              </w:rPr>
              <w:t>、成交後核對：</w:t>
            </w:r>
          </w:p>
          <w:p w14:paraId="18C54ADA" w14:textId="77777777" w:rsidR="007B3E06" w:rsidRPr="00CB38A8" w:rsidRDefault="00CC6460"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w:t>
            </w:r>
            <w:r w:rsidR="007B3E06" w:rsidRPr="00CB38A8">
              <w:rPr>
                <w:rFonts w:ascii="微軟正黑體" w:eastAsia="微軟正黑體" w:hAnsi="微軟正黑體" w:hint="eastAsia"/>
                <w:color w:val="000000" w:themeColor="text1"/>
                <w:szCs w:val="24"/>
              </w:rPr>
              <w:t>買賣報告書除經委託人簽具同意書且於確認成交日當天以電話</w:t>
            </w:r>
            <w:r w:rsidR="00857396" w:rsidRPr="00CB38A8">
              <w:rPr>
                <w:rFonts w:ascii="微軟正黑體" w:eastAsia="微軟正黑體" w:hAnsi="微軟正黑體" w:hint="eastAsia"/>
                <w:color w:val="000000" w:themeColor="text1"/>
                <w:szCs w:val="24"/>
              </w:rPr>
              <w:t>、電子郵件、傳真、簡訊、語音或網頁程式</w:t>
            </w:r>
            <w:r w:rsidR="007B3E06" w:rsidRPr="00CB38A8">
              <w:rPr>
                <w:rFonts w:ascii="微軟正黑體" w:eastAsia="微軟正黑體" w:hAnsi="微軟正黑體" w:hint="eastAsia"/>
                <w:color w:val="000000" w:themeColor="text1"/>
                <w:szCs w:val="24"/>
              </w:rPr>
              <w:t>方式</w:t>
            </w:r>
            <w:r w:rsidR="00E007CF" w:rsidRPr="00CB38A8">
              <w:rPr>
                <w:rFonts w:ascii="微軟正黑體" w:eastAsia="微軟正黑體" w:hAnsi="微軟正黑體" w:hint="eastAsia"/>
                <w:color w:val="000000" w:themeColor="text1"/>
                <w:szCs w:val="24"/>
              </w:rPr>
              <w:t>將委託買賣相關資料</w:t>
            </w:r>
            <w:r w:rsidR="007B3E06" w:rsidRPr="00CB38A8">
              <w:rPr>
                <w:rFonts w:ascii="微軟正黑體" w:eastAsia="微軟正黑體" w:hAnsi="微軟正黑體" w:hint="eastAsia"/>
                <w:color w:val="000000" w:themeColor="text1"/>
                <w:szCs w:val="24"/>
              </w:rPr>
              <w:t>通知委託人者</w:t>
            </w:r>
            <w:r w:rsidR="00E11C01" w:rsidRPr="00CB38A8">
              <w:rPr>
                <w:rFonts w:ascii="微軟正黑體" w:eastAsia="微軟正黑體" w:hAnsi="微軟正黑體" w:hint="eastAsia"/>
                <w:color w:val="000000" w:themeColor="text1"/>
                <w:szCs w:val="24"/>
              </w:rPr>
              <w:t>外</w:t>
            </w:r>
            <w:r w:rsidR="007B3E06" w:rsidRPr="00CB38A8">
              <w:rPr>
                <w:rFonts w:ascii="微軟正黑體" w:eastAsia="微軟正黑體" w:hAnsi="微軟正黑體" w:hint="eastAsia"/>
                <w:color w:val="000000" w:themeColor="text1"/>
                <w:szCs w:val="24"/>
              </w:rPr>
              <w:t>，應依規定交付委託人。</w:t>
            </w:r>
          </w:p>
          <w:p w14:paraId="63D55DAB" w14:textId="77777777" w:rsidR="00E77478" w:rsidRPr="00CB38A8" w:rsidRDefault="00E77478"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（二）將委託書與成交回報單核對後，在已成交之委託書上蓋「已成交」戳記，另未成交之委託書亦需加蓋「未成交」或「註銷」戳記，並分別依規定期限妥善保存。</w:t>
            </w:r>
          </w:p>
          <w:p w14:paraId="0B77461C" w14:textId="77777777" w:rsidR="00E77478" w:rsidRPr="00CB38A8" w:rsidRDefault="00D34345"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w:t>
            </w:r>
            <w:r w:rsidR="00E77478" w:rsidRPr="00CB38A8">
              <w:rPr>
                <w:rFonts w:ascii="微軟正黑體" w:eastAsia="微軟正黑體" w:hAnsi="微軟正黑體" w:hint="eastAsia"/>
                <w:color w:val="000000" w:themeColor="text1"/>
                <w:szCs w:val="24"/>
              </w:rPr>
              <w:t>以網際網路等電子式交易型態列印之買賣委託紀錄及電腦檔案委託紀錄，買賣無爭議者應至少保存五年，有爭議者應保留至爭議消除為止。</w:t>
            </w:r>
          </w:p>
          <w:p w14:paraId="79C9639B" w14:textId="77777777" w:rsidR="00852A11" w:rsidRPr="00CB38A8" w:rsidRDefault="00852A11"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D34345" w:rsidRPr="00CB38A8">
              <w:rPr>
                <w:rFonts w:ascii="微軟正黑體" w:eastAsia="微軟正黑體" w:hAnsi="微軟正黑體" w:hint="eastAsia"/>
                <w:color w:val="000000" w:themeColor="text1"/>
                <w:szCs w:val="24"/>
              </w:rPr>
              <w:t>四</w:t>
            </w:r>
            <w:r w:rsidRPr="00CB38A8">
              <w:rPr>
                <w:rFonts w:ascii="微軟正黑體" w:eastAsia="微軟正黑體" w:hAnsi="微軟正黑體" w:hint="eastAsia"/>
                <w:color w:val="000000" w:themeColor="text1"/>
                <w:szCs w:val="24"/>
              </w:rPr>
              <w:t>）</w:t>
            </w:r>
            <w:r w:rsidR="00B179FD" w:rsidRPr="00CB38A8">
              <w:rPr>
                <w:rFonts w:ascii="微軟正黑體" w:eastAsia="微軟正黑體" w:hAnsi="微軟正黑體" w:hint="eastAsia"/>
                <w:color w:val="000000" w:themeColor="text1"/>
                <w:szCs w:val="24"/>
              </w:rPr>
              <w:t>委任</w:t>
            </w:r>
            <w:r w:rsidR="00BA4F9D" w:rsidRPr="00CB38A8">
              <w:rPr>
                <w:rFonts w:ascii="微軟正黑體" w:eastAsia="微軟正黑體" w:hAnsi="微軟正黑體" w:hint="eastAsia"/>
                <w:color w:val="000000" w:themeColor="text1"/>
                <w:szCs w:val="24"/>
              </w:rPr>
              <w:t>證券商</w:t>
            </w:r>
            <w:r w:rsidRPr="00CB38A8">
              <w:rPr>
                <w:rFonts w:ascii="微軟正黑體" w:eastAsia="微軟正黑體" w:hAnsi="微軟正黑體" w:hint="eastAsia"/>
                <w:color w:val="000000" w:themeColor="text1"/>
                <w:szCs w:val="24"/>
              </w:rPr>
              <w:t>自發行人或總代理人送達境外結構型商品交易（</w:t>
            </w:r>
            <w:r w:rsidRPr="00CB38A8">
              <w:rPr>
                <w:rFonts w:ascii="微軟正黑體" w:eastAsia="微軟正黑體" w:hAnsi="微軟正黑體"/>
                <w:color w:val="000000" w:themeColor="text1"/>
                <w:szCs w:val="24"/>
              </w:rPr>
              <w:t>包含申購、贖回、轉換、發行機構提前贖回等交易成交或交割完成，不包含配息及分紅</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確認資料之日起，</w:t>
            </w:r>
            <w:r w:rsidR="00BA4F9D" w:rsidRPr="00CB38A8">
              <w:rPr>
                <w:rFonts w:ascii="微軟正黑體" w:eastAsia="微軟正黑體" w:hAnsi="微軟正黑體" w:hint="eastAsia"/>
                <w:color w:val="000000" w:themeColor="text1"/>
                <w:szCs w:val="24"/>
              </w:rPr>
              <w:t>公司</w:t>
            </w:r>
            <w:r w:rsidR="00B179FD" w:rsidRPr="00CB38A8">
              <w:rPr>
                <w:rFonts w:ascii="微軟正黑體" w:eastAsia="微軟正黑體" w:hAnsi="微軟正黑體" w:hint="eastAsia"/>
                <w:color w:val="000000" w:themeColor="text1"/>
                <w:szCs w:val="24"/>
              </w:rPr>
              <w:t>或委任證券商</w:t>
            </w:r>
            <w:r w:rsidR="00BA4F9D" w:rsidRPr="00CB38A8">
              <w:rPr>
                <w:rFonts w:ascii="微軟正黑體" w:eastAsia="微軟正黑體" w:hAnsi="微軟正黑體" w:hint="eastAsia"/>
                <w:color w:val="000000" w:themeColor="text1"/>
                <w:szCs w:val="24"/>
              </w:rPr>
              <w:t>應於</w:t>
            </w:r>
            <w:r w:rsidRPr="00CB38A8">
              <w:rPr>
                <w:rFonts w:ascii="微軟正黑體" w:eastAsia="微軟正黑體" w:hAnsi="微軟正黑體"/>
                <w:color w:val="000000" w:themeColor="text1"/>
                <w:szCs w:val="24"/>
              </w:rPr>
              <w:t>三個營業日內製作並寄發書面或傳送電子檔案之交易確認書予</w:t>
            </w:r>
            <w:r w:rsidRPr="00CB38A8">
              <w:rPr>
                <w:rFonts w:ascii="微軟正黑體" w:eastAsia="微軟正黑體" w:hAnsi="微軟正黑體" w:hint="eastAsia"/>
                <w:color w:val="000000" w:themeColor="text1"/>
                <w:szCs w:val="24"/>
              </w:rPr>
              <w:t>委託</w:t>
            </w:r>
            <w:r w:rsidRPr="00CB38A8">
              <w:rPr>
                <w:rFonts w:ascii="微軟正黑體" w:eastAsia="微軟正黑體" w:hAnsi="微軟正黑體"/>
                <w:color w:val="000000" w:themeColor="text1"/>
                <w:szCs w:val="24"/>
              </w:rPr>
              <w:t>人</w:t>
            </w:r>
            <w:r w:rsidRPr="00CB38A8">
              <w:rPr>
                <w:rFonts w:ascii="微軟正黑體" w:eastAsia="微軟正黑體" w:hAnsi="微軟正黑體" w:hint="eastAsia"/>
                <w:color w:val="000000" w:themeColor="text1"/>
                <w:szCs w:val="24"/>
              </w:rPr>
              <w:t>。另，委託</w:t>
            </w:r>
            <w:r w:rsidRPr="00CB38A8">
              <w:rPr>
                <w:rFonts w:ascii="微軟正黑體" w:eastAsia="微軟正黑體" w:hAnsi="微軟正黑體"/>
                <w:color w:val="000000" w:themeColor="text1"/>
                <w:szCs w:val="24"/>
              </w:rPr>
              <w:t>人定期定額申購之交易確認資料得併入月對帳單交付</w:t>
            </w:r>
            <w:r w:rsidRPr="00CB38A8">
              <w:rPr>
                <w:rFonts w:ascii="微軟正黑體" w:eastAsia="微軟正黑體" w:hAnsi="微軟正黑體" w:hint="eastAsia"/>
                <w:color w:val="000000" w:themeColor="text1"/>
                <w:szCs w:val="24"/>
              </w:rPr>
              <w:t>之</w:t>
            </w:r>
            <w:r w:rsidRPr="00CB38A8">
              <w:rPr>
                <w:rFonts w:ascii="微軟正黑體" w:eastAsia="微軟正黑體" w:hAnsi="微軟正黑體"/>
                <w:color w:val="000000" w:themeColor="text1"/>
                <w:szCs w:val="24"/>
              </w:rPr>
              <w:t>。</w:t>
            </w:r>
            <w:r w:rsidR="00537466" w:rsidRPr="00CB38A8">
              <w:rPr>
                <w:rFonts w:ascii="微軟正黑體" w:eastAsia="微軟正黑體" w:hAnsi="微軟正黑體" w:hint="eastAsia"/>
                <w:color w:val="000000" w:themeColor="text1"/>
                <w:szCs w:val="24"/>
              </w:rPr>
              <w:t>（該商品以專業機構投資人</w:t>
            </w:r>
            <w:r w:rsidR="00FE39BE" w:rsidRPr="00CB38A8">
              <w:rPr>
                <w:rFonts w:ascii="微軟正黑體" w:eastAsia="微軟正黑體" w:hAnsi="微軟正黑體" w:hint="eastAsia"/>
                <w:color w:val="000000" w:themeColor="text1"/>
                <w:szCs w:val="24"/>
              </w:rPr>
              <w:lastRenderedPageBreak/>
              <w:t>或高淨值投資法人</w:t>
            </w:r>
            <w:r w:rsidR="00537466" w:rsidRPr="00CB38A8">
              <w:rPr>
                <w:rFonts w:ascii="微軟正黑體" w:eastAsia="微軟正黑體" w:hAnsi="微軟正黑體" w:hint="eastAsia"/>
                <w:color w:val="000000" w:themeColor="text1"/>
                <w:szCs w:val="24"/>
              </w:rPr>
              <w:t>為受託買賣對象者，得不適用）</w:t>
            </w:r>
          </w:p>
          <w:p w14:paraId="3DFF1D6E" w14:textId="77777777" w:rsidR="00852A11" w:rsidRPr="00CB38A8" w:rsidRDefault="00852A11" w:rsidP="00345ED0">
            <w:pPr>
              <w:spacing w:line="240" w:lineRule="auto"/>
              <w:ind w:leftChars="200" w:left="1200" w:right="28" w:hangingChars="300" w:hanging="720"/>
              <w:rPr>
                <w:rFonts w:ascii="微軟正黑體" w:eastAsia="微軟正黑體" w:hAnsi="微軟正黑體"/>
                <w:color w:val="000000" w:themeColor="text1"/>
                <w:szCs w:val="24"/>
                <w:shd w:val="pct15" w:color="auto" w:fill="FFFFFF"/>
              </w:rPr>
            </w:pPr>
            <w:r w:rsidRPr="00CB38A8">
              <w:rPr>
                <w:rFonts w:ascii="微軟正黑體" w:eastAsia="微軟正黑體" w:hAnsi="微軟正黑體" w:hint="eastAsia"/>
                <w:color w:val="000000" w:themeColor="text1"/>
                <w:szCs w:val="24"/>
              </w:rPr>
              <w:t>（</w:t>
            </w:r>
            <w:r w:rsidR="00D34345" w:rsidRPr="00CB38A8">
              <w:rPr>
                <w:rFonts w:ascii="微軟正黑體" w:eastAsia="微軟正黑體" w:hAnsi="微軟正黑體" w:hint="eastAsia"/>
                <w:color w:val="000000" w:themeColor="text1"/>
                <w:szCs w:val="24"/>
              </w:rPr>
              <w:t>五</w:t>
            </w:r>
            <w:r w:rsidRPr="00CB38A8">
              <w:rPr>
                <w:rFonts w:ascii="微軟正黑體" w:eastAsia="微軟正黑體" w:hAnsi="微軟正黑體" w:hint="eastAsia"/>
                <w:color w:val="000000" w:themeColor="text1"/>
                <w:szCs w:val="24"/>
              </w:rPr>
              <w:t>）</w:t>
            </w:r>
            <w:r w:rsidR="00695B6D" w:rsidRPr="00CB38A8">
              <w:rPr>
                <w:rFonts w:ascii="微軟正黑體" w:eastAsia="微軟正黑體" w:hAnsi="微軟正黑體" w:hint="eastAsia"/>
                <w:color w:val="000000" w:themeColor="text1"/>
                <w:szCs w:val="24"/>
              </w:rPr>
              <w:t>公司如遇有</w:t>
            </w:r>
            <w:r w:rsidR="00B64213" w:rsidRPr="00CB38A8">
              <w:rPr>
                <w:rFonts w:ascii="微軟正黑體" w:eastAsia="微軟正黑體" w:hAnsi="微軟正黑體" w:hint="eastAsia"/>
                <w:color w:val="000000" w:themeColor="text1"/>
                <w:szCs w:val="24"/>
              </w:rPr>
              <w:t>境外結構型</w:t>
            </w:r>
            <w:r w:rsidR="00695B6D" w:rsidRPr="00CB38A8">
              <w:rPr>
                <w:rFonts w:ascii="微軟正黑體" w:eastAsia="微軟正黑體" w:hAnsi="微軟正黑體" w:hint="eastAsia"/>
                <w:color w:val="000000" w:themeColor="text1"/>
                <w:szCs w:val="24"/>
              </w:rPr>
              <w:t>商品發行不成立之情形時，應依規定辦理後續事宜。</w:t>
            </w:r>
          </w:p>
          <w:p w14:paraId="7F18E2FE" w14:textId="77777777" w:rsidR="00E8454A" w:rsidRPr="00CB38A8" w:rsidRDefault="00E8454A" w:rsidP="00345ED0">
            <w:pPr>
              <w:spacing w:line="240" w:lineRule="auto"/>
              <w:ind w:left="48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七、公司受理委託人使用應用程式介面（</w:t>
            </w:r>
            <w:r w:rsidRPr="00CB38A8">
              <w:rPr>
                <w:rFonts w:ascii="微軟正黑體" w:eastAsia="微軟正黑體" w:hAnsi="微軟正黑體"/>
                <w:color w:val="000000" w:themeColor="text1"/>
                <w:szCs w:val="24"/>
              </w:rPr>
              <w:t>API</w:t>
            </w:r>
            <w:r w:rsidRPr="00CB38A8">
              <w:rPr>
                <w:rFonts w:ascii="微軟正黑體" w:eastAsia="微軟正黑體" w:hAnsi="微軟正黑體" w:hint="eastAsia"/>
                <w:color w:val="000000" w:themeColor="text1"/>
                <w:szCs w:val="24"/>
              </w:rPr>
              <w:t>）服務作業應依券商公會「證券商受理投資人使用應用程式介面委託買賣外國有價證券服務作業規範」及「證券商採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8C928E6" w14:textId="77777777" w:rsidR="00E8454A" w:rsidRPr="00CB38A8" w:rsidRDefault="00E8454A" w:rsidP="00345ED0">
            <w:pPr>
              <w:spacing w:line="240" w:lineRule="auto"/>
              <w:ind w:left="397"/>
              <w:jc w:val="both"/>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（註：請公司自訂本點相關程序）</w:t>
            </w:r>
          </w:p>
          <w:p w14:paraId="5832FEDB" w14:textId="77777777" w:rsidR="00857396" w:rsidRPr="00CB38A8" w:rsidRDefault="00857396" w:rsidP="00345ED0">
            <w:pPr>
              <w:spacing w:line="240" w:lineRule="auto"/>
              <w:ind w:left="432" w:right="28" w:hangingChars="180" w:hanging="432"/>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八、公司應落實強化投資人保護機制：</w:t>
            </w:r>
          </w:p>
          <w:p w14:paraId="376808C7" w14:textId="77777777" w:rsidR="00857396" w:rsidRPr="00CB38A8"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（一）公司應加強從業人員教育訓練，宣導從業人員確實遵守證券商負責人與業務人員管理規則第</w:t>
            </w:r>
            <w:r w:rsidRPr="00CB38A8">
              <w:rPr>
                <w:rFonts w:ascii="微軟正黑體" w:eastAsia="微軟正黑體" w:hAnsi="微軟正黑體"/>
                <w:color w:val="000000" w:themeColor="text1"/>
                <w:szCs w:val="24"/>
              </w:rPr>
              <w:t>18</w:t>
            </w:r>
            <w:r w:rsidRPr="00CB38A8">
              <w:rPr>
                <w:rFonts w:ascii="微軟正黑體" w:eastAsia="微軟正黑體" w:hAnsi="微軟正黑體" w:hint="eastAsia"/>
                <w:color w:val="000000" w:themeColor="text1"/>
                <w:szCs w:val="24"/>
              </w:rPr>
              <w:t>條及證券商受託買賣外國有價證券相關規範之規定。</w:t>
            </w:r>
          </w:p>
          <w:p w14:paraId="2D257F61" w14:textId="77777777" w:rsidR="00857396" w:rsidRPr="00CB38A8"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（二）公司應定期檢視委託人下單</w:t>
            </w:r>
            <w:r w:rsidRPr="00CB38A8">
              <w:rPr>
                <w:rFonts w:ascii="微軟正黑體" w:eastAsia="微軟正黑體" w:hAnsi="微軟正黑體"/>
                <w:color w:val="000000" w:themeColor="text1"/>
                <w:szCs w:val="24"/>
              </w:rPr>
              <w:t>IP</w:t>
            </w:r>
            <w:r w:rsidRPr="00CB38A8">
              <w:rPr>
                <w:rFonts w:ascii="微軟正黑體" w:eastAsia="微軟正黑體" w:hAnsi="微軟正黑體" w:hint="eastAsia"/>
                <w:color w:val="000000" w:themeColor="text1"/>
                <w:szCs w:val="24"/>
              </w:rPr>
              <w:t>位址，如發現委託人有經由公司內部網路從事網路下單情事者，應瞭解是否有違反規定之交易情事。</w:t>
            </w:r>
          </w:p>
          <w:p w14:paraId="129471DA" w14:textId="77777777" w:rsidR="00857396" w:rsidRPr="00CB38A8"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（三）公司應於公司網頁或對帳單加註警語，提醒投資人：</w:t>
            </w:r>
          </w:p>
          <w:p w14:paraId="63E061DB" w14:textId="77777777" w:rsidR="00857396" w:rsidRPr="00CB38A8" w:rsidRDefault="00857396" w:rsidP="00345ED0">
            <w:pPr>
              <w:spacing w:line="240" w:lineRule="auto"/>
              <w:ind w:leftChars="500" w:left="1560" w:rightChars="12" w:right="29"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1</w:t>
            </w:r>
            <w:r w:rsidRPr="00CB38A8">
              <w:rPr>
                <w:rFonts w:ascii="微軟正黑體" w:eastAsia="微軟正黑體" w:hAnsi="微軟正黑體" w:hint="eastAsia"/>
                <w:color w:val="000000" w:themeColor="text1"/>
                <w:szCs w:val="24"/>
              </w:rPr>
              <w:t>、投資人應妥善保管自己網路下單的帳戶密碼，切勿將密碼告知或交付他人，更要避免全權委託證券公司從業人員下單，以保障自身權益。</w:t>
            </w:r>
          </w:p>
          <w:p w14:paraId="3216E819" w14:textId="77777777" w:rsidR="00857396" w:rsidRPr="00CB38A8" w:rsidRDefault="00857396" w:rsidP="00345ED0">
            <w:pPr>
              <w:spacing w:line="240" w:lineRule="auto"/>
              <w:ind w:leftChars="500" w:left="1560" w:rightChars="12" w:right="29"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2</w:t>
            </w:r>
            <w:r w:rsidRPr="00CB38A8">
              <w:rPr>
                <w:rFonts w:ascii="微軟正黑體" w:eastAsia="微軟正黑體" w:hAnsi="微軟正黑體" w:hint="eastAsia"/>
                <w:color w:val="000000" w:themeColor="text1"/>
                <w:szCs w:val="24"/>
              </w:rPr>
              <w:t>、投資人務必注意成交回報訊息及詳加檢視每月對帳單交易紀錄，如有疑問應儘速與證券商聯絡，以維護自身權益。</w:t>
            </w:r>
          </w:p>
          <w:p w14:paraId="33D2E33F" w14:textId="77777777" w:rsidR="00C174FD" w:rsidRPr="00CB38A8" w:rsidRDefault="00857396" w:rsidP="00345ED0">
            <w:pPr>
              <w:spacing w:line="240" w:lineRule="auto"/>
              <w:ind w:left="432" w:right="28" w:hangingChars="180" w:hanging="432"/>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九</w:t>
            </w:r>
            <w:r w:rsidR="00872D4C" w:rsidRPr="00CB38A8">
              <w:rPr>
                <w:rFonts w:ascii="微軟正黑體" w:eastAsia="微軟正黑體" w:hAnsi="微軟正黑體" w:hint="eastAsia"/>
                <w:color w:val="000000" w:themeColor="text1"/>
                <w:szCs w:val="24"/>
              </w:rPr>
              <w:t>、其他</w:t>
            </w:r>
            <w:r w:rsidR="00B05790" w:rsidRPr="00CB38A8">
              <w:rPr>
                <w:rFonts w:ascii="微軟正黑體" w:eastAsia="微軟正黑體" w:hAnsi="微軟正黑體" w:hint="eastAsia"/>
                <w:color w:val="000000" w:themeColor="text1"/>
                <w:szCs w:val="24"/>
              </w:rPr>
              <w:t>事項：</w:t>
            </w:r>
          </w:p>
          <w:p w14:paraId="3C64AB66" w14:textId="77777777" w:rsidR="00C174FD" w:rsidRPr="00CB38A8"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（一）公司負責人及業務人員不得代委託人保管有價證券、款項、印鑑或存摺。</w:t>
            </w:r>
          </w:p>
          <w:p w14:paraId="7D1034C7" w14:textId="77777777" w:rsidR="00C174FD" w:rsidRPr="00CB38A8"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（二）公司</w:t>
            </w:r>
            <w:r w:rsidRPr="00CB38A8">
              <w:rPr>
                <w:rFonts w:ascii="微軟正黑體" w:eastAsia="微軟正黑體" w:hAnsi="微軟正黑體"/>
                <w:color w:val="000000" w:themeColor="text1"/>
                <w:szCs w:val="24"/>
              </w:rPr>
              <w:t>對於</w:t>
            </w:r>
            <w:r w:rsidRPr="00CB38A8">
              <w:rPr>
                <w:rFonts w:ascii="微軟正黑體" w:eastAsia="微軟正黑體" w:hAnsi="微軟正黑體" w:hint="eastAsia"/>
                <w:color w:val="000000" w:themeColor="text1"/>
                <w:szCs w:val="24"/>
              </w:rPr>
              <w:t>委任證券商</w:t>
            </w:r>
            <w:r w:rsidRPr="00CB38A8">
              <w:rPr>
                <w:rFonts w:ascii="微軟正黑體" w:eastAsia="微軟正黑體" w:hAnsi="微軟正黑體"/>
                <w:color w:val="000000" w:themeColor="text1"/>
                <w:szCs w:val="24"/>
              </w:rPr>
              <w:t>所交付之通知書或其他有關委託人權益事項之資料，應於取得時儘速據實轉達委託人。</w:t>
            </w:r>
          </w:p>
          <w:p w14:paraId="71C5B67E" w14:textId="77777777" w:rsidR="00872D4C" w:rsidRPr="00CB38A8"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（三）公司應按日向券商公會申報外國有價證券營業日報表，並於次月十日前向券商公會申報外國有價證券營業月報表。</w:t>
            </w:r>
          </w:p>
          <w:p w14:paraId="48F6F7E2" w14:textId="6FAE8992" w:rsidR="001D1311" w:rsidRPr="00CB38A8" w:rsidRDefault="007133D3"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（四）</w:t>
            </w:r>
            <w:r w:rsidR="001D1311" w:rsidRPr="00CB38A8">
              <w:rPr>
                <w:rFonts w:ascii="微軟正黑體" w:eastAsia="微軟正黑體" w:hAnsi="微軟正黑體" w:hint="eastAsia"/>
                <w:color w:val="000000" w:themeColor="text1"/>
                <w:szCs w:val="24"/>
              </w:rPr>
              <w:t>公司應代理委任證券商通知委託人辦理交割事宜。</w:t>
            </w:r>
          </w:p>
          <w:p w14:paraId="15E0A891" w14:textId="66AF8656"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6C16BE7" w14:textId="755574E0"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A71AE3B" w14:textId="26360D30"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02A4B8AB" w14:textId="044D1D84"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1D71F692" w14:textId="380D108D"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840D3CA" w14:textId="1A09D762"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06988CC4" w14:textId="255CFD97"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B796125" w14:textId="7A90B9BB"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1D322D5A" w14:textId="29029742"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3719657" w14:textId="17A17FDE"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29B32F95" w14:textId="5A3528FD"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44726526" w14:textId="696C0B88" w:rsidR="001A2FAC"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1035F8F" w14:textId="2975D428" w:rsidR="00B50A0F"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3F6B24EC" w14:textId="77777777" w:rsidR="006E793B" w:rsidRPr="00CB38A8" w:rsidRDefault="006E793B" w:rsidP="00345ED0">
            <w:pPr>
              <w:spacing w:line="240" w:lineRule="auto"/>
              <w:ind w:left="480"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一、公司辦理客戶開戶、受託買賣作業，如有發生異常事項時，應於發生當日作成處理報告，報告中需詳載發生事由，當事人及處理經過，如所涉事件違反相關法令或公司章程、內部控制制度時，應即向上級主管及稽核人員報告。</w:t>
            </w:r>
          </w:p>
          <w:p w14:paraId="0C7459E3" w14:textId="77777777" w:rsidR="006E793B" w:rsidRPr="00CB38A8" w:rsidRDefault="006E793B" w:rsidP="00345ED0">
            <w:pPr>
              <w:spacing w:line="240" w:lineRule="auto"/>
              <w:ind w:left="480"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二、上開所稱異常事項係指可能導致公司或客戶之權益遭受損失，或增加公司經營風險，或公司與客戶間之糾紛之事項。包括：</w:t>
            </w:r>
          </w:p>
          <w:p w14:paraId="66A91F5F" w14:textId="77777777" w:rsidR="006E793B" w:rsidRPr="00CB38A8" w:rsidRDefault="006E793B" w:rsidP="00345ED0">
            <w:pPr>
              <w:spacing w:line="240" w:lineRule="auto"/>
              <w:ind w:leftChars="200" w:left="96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（一）開戶：</w:t>
            </w:r>
          </w:p>
          <w:p w14:paraId="01256B6A"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1、委託人變更印鑑卡之印鑑。</w:t>
            </w:r>
          </w:p>
          <w:p w14:paraId="13966434"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D9208C"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委託人變更姓名或身分證字號。</w:t>
            </w:r>
          </w:p>
          <w:p w14:paraId="0B8ED631"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3</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委託人變更交割代理人。</w:t>
            </w:r>
          </w:p>
          <w:p w14:paraId="01BBD6BB"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4</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委託人變更聯絡地址、電話、對帳單取得方式。</w:t>
            </w:r>
          </w:p>
          <w:p w14:paraId="1E297341"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5</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客戶授權委託公司負責人或受僱人之配偶下單。</w:t>
            </w:r>
          </w:p>
          <w:p w14:paraId="37373FFF"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6</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公司負責人或受僱人受託買賣帳戶之基本資料有異常註記情事（例如：註記代理他人買賣）。</w:t>
            </w:r>
          </w:p>
          <w:p w14:paraId="5D9EF563"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7</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其他。</w:t>
            </w:r>
          </w:p>
          <w:p w14:paraId="3638ADBC" w14:textId="77777777" w:rsidR="006E793B" w:rsidRPr="00CB38A8" w:rsidRDefault="006E793B" w:rsidP="00345ED0">
            <w:pPr>
              <w:spacing w:line="240" w:lineRule="auto"/>
              <w:ind w:leftChars="200" w:left="96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（二）委託買賣：</w:t>
            </w:r>
          </w:p>
          <w:p w14:paraId="376DC5D0"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異常金額之委託。</w:t>
            </w:r>
          </w:p>
          <w:p w14:paraId="094A7F1A" w14:textId="77777777" w:rsidR="00D85FE7"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其他。</w:t>
            </w:r>
          </w:p>
          <w:p w14:paraId="09FAC750" w14:textId="77777777" w:rsidR="001D7C26" w:rsidRPr="00345ED0" w:rsidRDefault="001D7C26" w:rsidP="00345ED0">
            <w:pPr>
              <w:spacing w:line="240" w:lineRule="auto"/>
              <w:ind w:left="480" w:right="28" w:hangingChars="200" w:hanging="480"/>
              <w:rPr>
                <w:rFonts w:ascii="微軟正黑體" w:eastAsia="微軟正黑體" w:hAnsi="微軟正黑體"/>
                <w:spacing w:val="24"/>
              </w:rPr>
            </w:pPr>
            <w:r w:rsidRPr="00CB38A8">
              <w:rPr>
                <w:rFonts w:ascii="微軟正黑體" w:eastAsia="微軟正黑體" w:hAnsi="微軟正黑體" w:hint="eastAsia"/>
                <w:color w:val="000000" w:themeColor="text1"/>
                <w:szCs w:val="24"/>
              </w:rPr>
              <w:t>三、公司交付證券投資人委託發生錯誤時，應立即通知委任證券商，委任證券商應依規定辦理錯帳及更正帳號之申報及處理，並將處理結果告知公司。</w:t>
            </w:r>
          </w:p>
        </w:tc>
        <w:tc>
          <w:tcPr>
            <w:tcW w:w="2835" w:type="dxa"/>
          </w:tcPr>
          <w:p w14:paraId="74BD0ABF" w14:textId="77777777" w:rsidR="00F434C5" w:rsidRPr="00345ED0" w:rsidRDefault="006D58FA" w:rsidP="00345ED0">
            <w:pPr>
              <w:spacing w:line="240" w:lineRule="auto"/>
              <w:jc w:val="both"/>
              <w:rPr>
                <w:rFonts w:ascii="微軟正黑體" w:eastAsia="微軟正黑體" w:hAnsi="微軟正黑體"/>
              </w:rPr>
            </w:pPr>
            <w:r w:rsidRPr="00345ED0">
              <w:rPr>
                <w:rFonts w:ascii="微軟正黑體" w:eastAsia="微軟正黑體" w:hAnsi="微軟正黑體" w:hint="eastAsia"/>
                <w:szCs w:val="24"/>
              </w:rPr>
              <w:lastRenderedPageBreak/>
              <w:t>期貨商經營證券交易輔助業務管理規則</w:t>
            </w:r>
          </w:p>
          <w:p w14:paraId="1352348E" w14:textId="77777777" w:rsidR="006D58FA" w:rsidRPr="00345ED0" w:rsidRDefault="006D58FA" w:rsidP="00345ED0">
            <w:pPr>
              <w:spacing w:line="240" w:lineRule="auto"/>
              <w:jc w:val="both"/>
              <w:rPr>
                <w:rFonts w:ascii="微軟正黑體" w:eastAsia="微軟正黑體" w:hAnsi="微軟正黑體"/>
              </w:rPr>
            </w:pPr>
          </w:p>
          <w:p w14:paraId="53B6E61B"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t>法令規章：</w:t>
            </w:r>
          </w:p>
          <w:p w14:paraId="2AA66E54" w14:textId="77777777" w:rsidR="007B3E06" w:rsidRPr="00345ED0" w:rsidRDefault="007B3E06" w:rsidP="00345ED0">
            <w:pPr>
              <w:spacing w:line="240" w:lineRule="auto"/>
              <w:ind w:left="583" w:hanging="583"/>
              <w:jc w:val="both"/>
              <w:rPr>
                <w:rFonts w:ascii="微軟正黑體" w:eastAsia="微軟正黑體" w:hAnsi="微軟正黑體"/>
              </w:rPr>
            </w:pPr>
            <w:r w:rsidRPr="00345ED0">
              <w:rPr>
                <w:rFonts w:ascii="微軟正黑體" w:eastAsia="微軟正黑體" w:hAnsi="微軟正黑體" w:hint="eastAsia"/>
              </w:rPr>
              <w:t>（一）證券商受託買賣外國有價證券管理規則第</w:t>
            </w:r>
            <w:r w:rsidR="003045CD" w:rsidRPr="00345ED0">
              <w:rPr>
                <w:rFonts w:ascii="微軟正黑體" w:eastAsia="微軟正黑體" w:hAnsi="微軟正黑體" w:hint="eastAsia"/>
              </w:rPr>
              <w:t>3、</w:t>
            </w:r>
            <w:r w:rsidR="000631FC" w:rsidRPr="00345ED0">
              <w:rPr>
                <w:rFonts w:ascii="微軟正黑體" w:eastAsia="微軟正黑體" w:hAnsi="微軟正黑體" w:hint="eastAsia"/>
              </w:rPr>
              <w:t>7、8、9、10、</w:t>
            </w:r>
            <w:r w:rsidR="00677D59" w:rsidRPr="00345ED0">
              <w:rPr>
                <w:rFonts w:ascii="微軟正黑體" w:eastAsia="微軟正黑體" w:hAnsi="微軟正黑體" w:hint="eastAsia"/>
              </w:rPr>
              <w:t>1</w:t>
            </w:r>
            <w:r w:rsidR="007B40A8" w:rsidRPr="00345ED0">
              <w:rPr>
                <w:rFonts w:ascii="微軟正黑體" w:eastAsia="微軟正黑體" w:hAnsi="微軟正黑體" w:hint="eastAsia"/>
              </w:rPr>
              <w:t>1</w:t>
            </w:r>
            <w:r w:rsidR="00677D59" w:rsidRPr="00345ED0">
              <w:rPr>
                <w:rFonts w:ascii="微軟正黑體" w:eastAsia="微軟正黑體" w:hAnsi="微軟正黑體" w:hint="eastAsia"/>
              </w:rPr>
              <w:t>、</w:t>
            </w:r>
            <w:r w:rsidR="000631FC" w:rsidRPr="00345ED0">
              <w:rPr>
                <w:rFonts w:ascii="微軟正黑體" w:eastAsia="微軟正黑體" w:hAnsi="微軟正黑體" w:hint="eastAsia"/>
              </w:rPr>
              <w:t>30</w:t>
            </w:r>
            <w:r w:rsidRPr="00345ED0">
              <w:rPr>
                <w:rFonts w:ascii="微軟正黑體" w:eastAsia="微軟正黑體" w:hAnsi="微軟正黑體" w:hint="eastAsia"/>
              </w:rPr>
              <w:t>條</w:t>
            </w:r>
          </w:p>
          <w:p w14:paraId="4DE36228" w14:textId="77777777" w:rsidR="007B3E06" w:rsidRPr="00345ED0" w:rsidRDefault="007B3E06" w:rsidP="00345ED0">
            <w:pPr>
              <w:spacing w:line="240" w:lineRule="auto"/>
              <w:ind w:left="583" w:hanging="583"/>
              <w:jc w:val="both"/>
              <w:rPr>
                <w:rFonts w:ascii="微軟正黑體" w:eastAsia="微軟正黑體" w:hAnsi="微軟正黑體"/>
              </w:rPr>
            </w:pPr>
            <w:r w:rsidRPr="00345ED0">
              <w:rPr>
                <w:rFonts w:ascii="微軟正黑體" w:eastAsia="微軟正黑體" w:hAnsi="微軟正黑體" w:hint="eastAsia"/>
              </w:rPr>
              <w:t>（二）券商公會證券商受託買賣外國有價證券管理辦法第</w:t>
            </w:r>
            <w:r w:rsidR="00C5199D" w:rsidRPr="00345ED0">
              <w:rPr>
                <w:rFonts w:ascii="微軟正黑體" w:eastAsia="微軟正黑體" w:hAnsi="微軟正黑體" w:hint="eastAsia"/>
              </w:rPr>
              <w:t>3、</w:t>
            </w:r>
            <w:r w:rsidR="005C690A" w:rsidRPr="00345ED0">
              <w:rPr>
                <w:rFonts w:ascii="微軟正黑體" w:eastAsia="微軟正黑體" w:hAnsi="微軟正黑體" w:hint="eastAsia"/>
              </w:rPr>
              <w:t>4、</w:t>
            </w:r>
            <w:r w:rsidR="00D52730" w:rsidRPr="00345ED0">
              <w:rPr>
                <w:rFonts w:ascii="微軟正黑體" w:eastAsia="微軟正黑體" w:hAnsi="微軟正黑體" w:hint="eastAsia"/>
              </w:rPr>
              <w:t>5、6</w:t>
            </w:r>
            <w:r w:rsidR="00A254CE" w:rsidRPr="00345ED0">
              <w:rPr>
                <w:rFonts w:ascii="微軟正黑體" w:eastAsia="微軟正黑體" w:hAnsi="微軟正黑體" w:hint="eastAsia"/>
              </w:rPr>
              <w:t>、6-1</w:t>
            </w:r>
            <w:r w:rsidR="00D52730" w:rsidRPr="00345ED0">
              <w:rPr>
                <w:rFonts w:ascii="微軟正黑體" w:eastAsia="微軟正黑體" w:hAnsi="微軟正黑體" w:hint="eastAsia"/>
              </w:rPr>
              <w:t>、7</w:t>
            </w:r>
            <w:r w:rsidR="00A254CE" w:rsidRPr="00345ED0">
              <w:rPr>
                <w:rFonts w:ascii="微軟正黑體" w:eastAsia="微軟正黑體" w:hAnsi="微軟正黑體" w:hint="eastAsia"/>
              </w:rPr>
              <w:t>、7-2</w:t>
            </w:r>
            <w:r w:rsidR="00D52730" w:rsidRPr="00345ED0">
              <w:rPr>
                <w:rFonts w:ascii="微軟正黑體" w:eastAsia="微軟正黑體" w:hAnsi="微軟正黑體" w:hint="eastAsia"/>
              </w:rPr>
              <w:t>、</w:t>
            </w:r>
            <w:r w:rsidR="00DD1852" w:rsidRPr="00345ED0">
              <w:rPr>
                <w:rFonts w:ascii="微軟正黑體" w:eastAsia="微軟正黑體" w:hAnsi="微軟正黑體" w:hint="eastAsia"/>
              </w:rPr>
              <w:t>8</w:t>
            </w:r>
            <w:r w:rsidR="000D724F" w:rsidRPr="00345ED0">
              <w:rPr>
                <w:rFonts w:ascii="微軟正黑體" w:eastAsia="微軟正黑體" w:hAnsi="微軟正黑體" w:hint="eastAsia"/>
              </w:rPr>
              <w:t>、8-1</w:t>
            </w:r>
            <w:r w:rsidR="00677D59" w:rsidRPr="00345ED0">
              <w:rPr>
                <w:rFonts w:ascii="微軟正黑體" w:eastAsia="微軟正黑體" w:hAnsi="微軟正黑體" w:hint="eastAsia"/>
              </w:rPr>
              <w:t>、10</w:t>
            </w:r>
            <w:r w:rsidR="00A254CE" w:rsidRPr="00345ED0">
              <w:rPr>
                <w:rFonts w:ascii="微軟正黑體" w:eastAsia="微軟正黑體" w:hAnsi="微軟正黑體" w:hint="eastAsia"/>
              </w:rPr>
              <w:t>、10-1</w:t>
            </w:r>
            <w:r w:rsidR="00790849" w:rsidRPr="00345ED0">
              <w:rPr>
                <w:rFonts w:ascii="微軟正黑體" w:eastAsia="微軟正黑體" w:hAnsi="微軟正黑體" w:hint="eastAsia"/>
                <w:szCs w:val="24"/>
              </w:rPr>
              <w:t>、</w:t>
            </w:r>
            <w:r w:rsidR="00D527AE" w:rsidRPr="00345ED0">
              <w:rPr>
                <w:rFonts w:ascii="微軟正黑體" w:eastAsia="微軟正黑體" w:hAnsi="微軟正黑體" w:hint="eastAsia"/>
                <w:szCs w:val="24"/>
              </w:rPr>
              <w:t>15-1、</w:t>
            </w:r>
            <w:r w:rsidR="00790849" w:rsidRPr="00345ED0">
              <w:rPr>
                <w:rFonts w:ascii="微軟正黑體" w:eastAsia="微軟正黑體" w:hAnsi="微軟正黑體" w:hint="eastAsia"/>
                <w:szCs w:val="24"/>
              </w:rPr>
              <w:t>41</w:t>
            </w:r>
            <w:r w:rsidRPr="00345ED0">
              <w:rPr>
                <w:rFonts w:ascii="微軟正黑體" w:eastAsia="微軟正黑體" w:hAnsi="微軟正黑體" w:hint="eastAsia"/>
              </w:rPr>
              <w:t>條</w:t>
            </w:r>
          </w:p>
          <w:p w14:paraId="273989F9" w14:textId="77777777" w:rsidR="009C03FC" w:rsidRPr="00345ED0" w:rsidRDefault="009C03FC"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（三）境外結構型商品管理規則第3、22條</w:t>
            </w:r>
          </w:p>
          <w:p w14:paraId="656EEF72"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四</w:t>
            </w:r>
            <w:r w:rsidRPr="00345ED0">
              <w:rPr>
                <w:rFonts w:ascii="微軟正黑體" w:eastAsia="微軟正黑體" w:hAnsi="微軟正黑體" w:hint="eastAsia"/>
              </w:rPr>
              <w:t>）</w:t>
            </w:r>
            <w:r w:rsidR="007B3E06" w:rsidRPr="00345ED0">
              <w:rPr>
                <w:rFonts w:ascii="微軟正黑體" w:eastAsia="微軟正黑體" w:hAnsi="微軟正黑體" w:hint="eastAsia"/>
              </w:rPr>
              <w:t>前證期會90年4月16日（九０）台財證（二）第115183號函</w:t>
            </w:r>
          </w:p>
          <w:p w14:paraId="6BE4C805" w14:textId="77777777" w:rsidR="009C03FC" w:rsidRPr="00345ED0" w:rsidRDefault="009C03FC"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（五）金管會</w:t>
            </w:r>
            <w:r w:rsidRPr="00345ED0">
              <w:rPr>
                <w:rFonts w:ascii="微軟正黑體" w:eastAsia="微軟正黑體" w:hAnsi="微軟正黑體"/>
              </w:rPr>
              <w:t>95</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22</w:t>
            </w:r>
            <w:r w:rsidRPr="00345ED0">
              <w:rPr>
                <w:rFonts w:ascii="微軟正黑體" w:eastAsia="微軟正黑體" w:hAnsi="微軟正黑體" w:hint="eastAsia"/>
              </w:rPr>
              <w:lastRenderedPageBreak/>
              <w:t>日金管證二字第</w:t>
            </w:r>
            <w:r w:rsidRPr="00345ED0">
              <w:rPr>
                <w:rFonts w:ascii="微軟正黑體" w:eastAsia="微軟正黑體" w:hAnsi="微軟正黑體"/>
              </w:rPr>
              <w:t>0950131028</w:t>
            </w:r>
            <w:r w:rsidRPr="00345ED0">
              <w:rPr>
                <w:rFonts w:ascii="微軟正黑體" w:eastAsia="微軟正黑體" w:hAnsi="微軟正黑體" w:hint="eastAsia"/>
              </w:rPr>
              <w:t>號函</w:t>
            </w:r>
          </w:p>
          <w:p w14:paraId="42DA5F54"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六</w:t>
            </w:r>
            <w:r w:rsidRPr="00345ED0">
              <w:rPr>
                <w:rFonts w:ascii="微軟正黑體" w:eastAsia="微軟正黑體" w:hAnsi="微軟正黑體" w:hint="eastAsia"/>
              </w:rPr>
              <w:t>）</w:t>
            </w:r>
            <w:r w:rsidR="007B3E06" w:rsidRPr="00345ED0">
              <w:rPr>
                <w:rFonts w:ascii="微軟正黑體" w:eastAsia="微軟正黑體" w:hAnsi="微軟正黑體" w:hint="eastAsia"/>
              </w:rPr>
              <w:t>證期局96年2月26日證期二字第0960008206號函</w:t>
            </w:r>
          </w:p>
          <w:p w14:paraId="4E87E890"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七</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金管會98年2月4日金管證二字第0980002587號函</w:t>
            </w:r>
          </w:p>
          <w:p w14:paraId="4EF1CE5A"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八</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w:t>
            </w:r>
            <w:r w:rsidR="007B3E06" w:rsidRPr="00345ED0">
              <w:rPr>
                <w:rFonts w:ascii="微軟正黑體" w:eastAsia="微軟正黑體" w:hAnsi="微軟正黑體"/>
              </w:rPr>
              <w:t>96</w:t>
            </w:r>
            <w:r w:rsidR="007B3E06" w:rsidRPr="00345ED0">
              <w:rPr>
                <w:rFonts w:ascii="微軟正黑體" w:eastAsia="微軟正黑體" w:hAnsi="微軟正黑體" w:hint="eastAsia"/>
              </w:rPr>
              <w:t>年</w:t>
            </w:r>
            <w:r w:rsidR="007B3E06" w:rsidRPr="00345ED0">
              <w:rPr>
                <w:rFonts w:ascii="微軟正黑體" w:eastAsia="微軟正黑體" w:hAnsi="微軟正黑體"/>
              </w:rPr>
              <w:t>6</w:t>
            </w:r>
            <w:r w:rsidR="007B3E06" w:rsidRPr="00345ED0">
              <w:rPr>
                <w:rFonts w:ascii="微軟正黑體" w:eastAsia="微軟正黑體" w:hAnsi="微軟正黑體" w:hint="eastAsia"/>
              </w:rPr>
              <w:t>月</w:t>
            </w:r>
            <w:r w:rsidR="007B3E06" w:rsidRPr="00345ED0">
              <w:rPr>
                <w:rFonts w:ascii="微軟正黑體" w:eastAsia="微軟正黑體" w:hAnsi="微軟正黑體"/>
              </w:rPr>
              <w:t>21</w:t>
            </w:r>
            <w:r w:rsidR="007B3E06" w:rsidRPr="00345ED0">
              <w:rPr>
                <w:rFonts w:ascii="微軟正黑體" w:eastAsia="微軟正黑體" w:hAnsi="微軟正黑體" w:hint="eastAsia"/>
              </w:rPr>
              <w:t>日金管證二字第</w:t>
            </w:r>
            <w:r w:rsidR="007B3E06" w:rsidRPr="00345ED0">
              <w:rPr>
                <w:rFonts w:ascii="微軟正黑體" w:eastAsia="微軟正黑體" w:hAnsi="微軟正黑體"/>
              </w:rPr>
              <w:t>0960032321</w:t>
            </w:r>
            <w:r w:rsidR="007B3E06" w:rsidRPr="00345ED0">
              <w:rPr>
                <w:rFonts w:ascii="微軟正黑體" w:eastAsia="微軟正黑體" w:hAnsi="微軟正黑體" w:hint="eastAsia"/>
              </w:rPr>
              <w:t>號函</w:t>
            </w:r>
          </w:p>
          <w:p w14:paraId="2D863E12"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九</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w:t>
            </w:r>
            <w:r w:rsidR="007B3E06" w:rsidRPr="00345ED0">
              <w:rPr>
                <w:rFonts w:ascii="微軟正黑體" w:eastAsia="微軟正黑體" w:hAnsi="微軟正黑體"/>
              </w:rPr>
              <w:t>98</w:t>
            </w:r>
            <w:r w:rsidR="007B3E06" w:rsidRPr="00345ED0">
              <w:rPr>
                <w:rFonts w:ascii="微軟正黑體" w:eastAsia="微軟正黑體" w:hAnsi="微軟正黑體" w:hint="eastAsia"/>
              </w:rPr>
              <w:t>年</w:t>
            </w:r>
            <w:r w:rsidR="007B3E06" w:rsidRPr="00345ED0">
              <w:rPr>
                <w:rFonts w:ascii="微軟正黑體" w:eastAsia="微軟正黑體" w:hAnsi="微軟正黑體"/>
              </w:rPr>
              <w:t>1</w:t>
            </w:r>
            <w:r w:rsidR="007B3E06" w:rsidRPr="00345ED0">
              <w:rPr>
                <w:rFonts w:ascii="微軟正黑體" w:eastAsia="微軟正黑體" w:hAnsi="微軟正黑體" w:hint="eastAsia"/>
              </w:rPr>
              <w:t>月</w:t>
            </w:r>
            <w:r w:rsidR="007B3E06" w:rsidRPr="00345ED0">
              <w:rPr>
                <w:rFonts w:ascii="微軟正黑體" w:eastAsia="微軟正黑體" w:hAnsi="微軟正黑體"/>
              </w:rPr>
              <w:t>22</w:t>
            </w:r>
            <w:r w:rsidR="007B3E06" w:rsidRPr="00345ED0">
              <w:rPr>
                <w:rFonts w:ascii="微軟正黑體" w:eastAsia="微軟正黑體" w:hAnsi="微軟正黑體" w:hint="eastAsia"/>
              </w:rPr>
              <w:t>日金管證二字第</w:t>
            </w:r>
            <w:r w:rsidR="007B3E06" w:rsidRPr="00345ED0">
              <w:rPr>
                <w:rFonts w:ascii="微軟正黑體" w:eastAsia="微軟正黑體" w:hAnsi="微軟正黑體"/>
              </w:rPr>
              <w:t>0970066514</w:t>
            </w:r>
            <w:r w:rsidR="007B3E06" w:rsidRPr="00345ED0">
              <w:rPr>
                <w:rFonts w:ascii="微軟正黑體" w:eastAsia="微軟正黑體" w:hAnsi="微軟正黑體" w:hint="eastAsia"/>
              </w:rPr>
              <w:t>號函</w:t>
            </w:r>
          </w:p>
          <w:p w14:paraId="1207F72F" w14:textId="77777777" w:rsidR="002E3C84" w:rsidRPr="00345ED0" w:rsidRDefault="008222F0"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十</w:t>
            </w:r>
            <w:r w:rsidRPr="00345ED0">
              <w:rPr>
                <w:rFonts w:ascii="微軟正黑體" w:eastAsia="微軟正黑體" w:hAnsi="微軟正黑體" w:hint="eastAsia"/>
              </w:rPr>
              <w:t>）</w:t>
            </w:r>
            <w:r w:rsidR="002E3C84" w:rsidRPr="00345ED0">
              <w:rPr>
                <w:rFonts w:ascii="微軟正黑體" w:eastAsia="微軟正黑體" w:hAnsi="微軟正黑體" w:hint="eastAsia"/>
              </w:rPr>
              <w:t>金管會99年9月29日金管證券字第0990046578號</w:t>
            </w:r>
            <w:r w:rsidR="00D11B2D" w:rsidRPr="00345ED0">
              <w:rPr>
                <w:rFonts w:ascii="微軟正黑體" w:eastAsia="微軟正黑體" w:hAnsi="微軟正黑體" w:hint="eastAsia"/>
              </w:rPr>
              <w:t>令</w:t>
            </w:r>
          </w:p>
          <w:p w14:paraId="56A273DB" w14:textId="77777777" w:rsidR="008222F0" w:rsidRPr="00345ED0" w:rsidRDefault="002E3C84"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十一</w:t>
            </w:r>
            <w:r w:rsidRPr="00345ED0">
              <w:rPr>
                <w:rFonts w:ascii="微軟正黑體" w:eastAsia="微軟正黑體" w:hAnsi="微軟正黑體" w:hint="eastAsia"/>
              </w:rPr>
              <w:t>）</w:t>
            </w:r>
            <w:r w:rsidR="005D2C91" w:rsidRPr="00345ED0">
              <w:rPr>
                <w:rFonts w:ascii="微軟正黑體" w:eastAsia="微軟正黑體" w:hAnsi="微軟正黑體" w:hint="eastAsia"/>
              </w:rPr>
              <w:t>金管會</w:t>
            </w:r>
            <w:r w:rsidR="005D2C91" w:rsidRPr="00345ED0">
              <w:rPr>
                <w:rFonts w:ascii="微軟正黑體" w:eastAsia="微軟正黑體" w:hAnsi="微軟正黑體"/>
              </w:rPr>
              <w:t>101</w:t>
            </w:r>
            <w:r w:rsidR="005D2C91" w:rsidRPr="00345ED0">
              <w:rPr>
                <w:rFonts w:ascii="微軟正黑體" w:eastAsia="微軟正黑體" w:hAnsi="微軟正黑體" w:hint="eastAsia"/>
              </w:rPr>
              <w:t>年</w:t>
            </w:r>
            <w:r w:rsidR="005D2C91" w:rsidRPr="00345ED0">
              <w:rPr>
                <w:rFonts w:ascii="微軟正黑體" w:eastAsia="微軟正黑體" w:hAnsi="微軟正黑體"/>
              </w:rPr>
              <w:t>10</w:t>
            </w:r>
            <w:r w:rsidR="005D2C91" w:rsidRPr="00345ED0">
              <w:rPr>
                <w:rFonts w:ascii="微軟正黑體" w:eastAsia="微軟正黑體" w:hAnsi="微軟正黑體" w:hint="eastAsia"/>
              </w:rPr>
              <w:t>月</w:t>
            </w:r>
            <w:r w:rsidR="005D2C91" w:rsidRPr="00345ED0">
              <w:rPr>
                <w:rFonts w:ascii="微軟正黑體" w:eastAsia="微軟正黑體" w:hAnsi="微軟正黑體"/>
              </w:rPr>
              <w:t>17</w:t>
            </w:r>
            <w:r w:rsidR="005D2C91" w:rsidRPr="00345ED0">
              <w:rPr>
                <w:rFonts w:ascii="微軟正黑體" w:eastAsia="微軟正黑體" w:hAnsi="微軟正黑體" w:hint="eastAsia"/>
              </w:rPr>
              <w:t>日金管證券字第</w:t>
            </w:r>
            <w:r w:rsidR="005D2C91" w:rsidRPr="00345ED0">
              <w:rPr>
                <w:rFonts w:ascii="微軟正黑體" w:eastAsia="微軟正黑體" w:hAnsi="微軟正黑體"/>
              </w:rPr>
              <w:t>10100424864</w:t>
            </w:r>
            <w:r w:rsidR="005D2C91" w:rsidRPr="00345ED0">
              <w:rPr>
                <w:rFonts w:ascii="微軟正黑體" w:eastAsia="微軟正黑體" w:hAnsi="微軟正黑體" w:hint="eastAsia"/>
              </w:rPr>
              <w:t>號函</w:t>
            </w:r>
          </w:p>
          <w:p w14:paraId="314371B9" w14:textId="77777777" w:rsidR="007B3E06" w:rsidRPr="00345ED0" w:rsidRDefault="005D2C91"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lastRenderedPageBreak/>
              <w:t>（</w:t>
            </w:r>
            <w:r w:rsidR="002E3C84" w:rsidRPr="00345ED0">
              <w:rPr>
                <w:rFonts w:ascii="微軟正黑體" w:eastAsia="微軟正黑體" w:hAnsi="微軟正黑體" w:hint="eastAsia"/>
              </w:rPr>
              <w:t>十</w:t>
            </w:r>
            <w:r w:rsidR="009C03FC" w:rsidRPr="00345ED0">
              <w:rPr>
                <w:rFonts w:ascii="微軟正黑體" w:eastAsia="微軟正黑體" w:hAnsi="微軟正黑體" w:hint="eastAsia"/>
              </w:rPr>
              <w:t>二</w:t>
            </w:r>
            <w:r w:rsidRPr="00345ED0">
              <w:rPr>
                <w:rFonts w:ascii="微軟正黑體" w:eastAsia="微軟正黑體" w:hAnsi="微軟正黑體" w:hint="eastAsia"/>
              </w:rPr>
              <w:t>）券商公會</w:t>
            </w:r>
            <w:r w:rsidRPr="00345ED0">
              <w:rPr>
                <w:rFonts w:ascii="微軟正黑體" w:eastAsia="微軟正黑體" w:hAnsi="微軟正黑體"/>
              </w:rPr>
              <w:t>101</w:t>
            </w:r>
            <w:r w:rsidRPr="00345ED0">
              <w:rPr>
                <w:rFonts w:ascii="微軟正黑體" w:eastAsia="微軟正黑體" w:hAnsi="微軟正黑體" w:hint="eastAsia"/>
              </w:rPr>
              <w:t>年</w:t>
            </w:r>
            <w:r w:rsidRPr="00345ED0">
              <w:rPr>
                <w:rFonts w:ascii="微軟正黑體" w:eastAsia="微軟正黑體" w:hAnsi="微軟正黑體"/>
              </w:rPr>
              <w:t>9</w:t>
            </w:r>
            <w:r w:rsidRPr="00345ED0">
              <w:rPr>
                <w:rFonts w:ascii="微軟正黑體" w:eastAsia="微軟正黑體" w:hAnsi="微軟正黑體" w:hint="eastAsia"/>
              </w:rPr>
              <w:t>月</w:t>
            </w:r>
            <w:r w:rsidRPr="00345ED0">
              <w:rPr>
                <w:rFonts w:ascii="微軟正黑體" w:eastAsia="微軟正黑體" w:hAnsi="微軟正黑體"/>
              </w:rPr>
              <w:t>18</w:t>
            </w:r>
            <w:r w:rsidRPr="00345ED0">
              <w:rPr>
                <w:rFonts w:ascii="微軟正黑體" w:eastAsia="微軟正黑體" w:hAnsi="微軟正黑體" w:hint="eastAsia"/>
              </w:rPr>
              <w:t>日中證商企字第</w:t>
            </w:r>
            <w:r w:rsidRPr="00345ED0">
              <w:rPr>
                <w:rFonts w:ascii="微軟正黑體" w:eastAsia="微軟正黑體" w:hAnsi="微軟正黑體"/>
              </w:rPr>
              <w:t>1010001671</w:t>
            </w:r>
            <w:r w:rsidRPr="00345ED0">
              <w:rPr>
                <w:rFonts w:ascii="微軟正黑體" w:eastAsia="微軟正黑體" w:hAnsi="微軟正黑體" w:hint="eastAsia"/>
              </w:rPr>
              <w:t>號函</w:t>
            </w:r>
          </w:p>
          <w:p w14:paraId="036EA5E5" w14:textId="77777777" w:rsidR="007B3E06" w:rsidRPr="00345ED0" w:rsidRDefault="00CD1F79"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w:t>
            </w:r>
            <w:r w:rsidR="009C03FC" w:rsidRPr="00345ED0">
              <w:rPr>
                <w:rFonts w:ascii="微軟正黑體" w:eastAsia="微軟正黑體" w:hAnsi="微軟正黑體" w:hint="eastAsia"/>
              </w:rPr>
              <w:t>三</w:t>
            </w:r>
            <w:r w:rsidRPr="00345ED0">
              <w:rPr>
                <w:rFonts w:ascii="微軟正黑體" w:eastAsia="微軟正黑體" w:hAnsi="微軟正黑體" w:hint="eastAsia"/>
              </w:rPr>
              <w:t>）金管會103年10月24日金管證券字第1030034651號函。</w:t>
            </w:r>
          </w:p>
          <w:p w14:paraId="46DEF3F2" w14:textId="77777777" w:rsidR="007B3E06" w:rsidRPr="00345ED0" w:rsidRDefault="00BD2349"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（十四）證交所</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27</w:t>
            </w:r>
            <w:r w:rsidRPr="00345ED0">
              <w:rPr>
                <w:rFonts w:ascii="微軟正黑體" w:eastAsia="微軟正黑體" w:hAnsi="微軟正黑體" w:hint="eastAsia"/>
              </w:rPr>
              <w:t>日臺證輔字第</w:t>
            </w:r>
            <w:r w:rsidRPr="00345ED0">
              <w:rPr>
                <w:rFonts w:ascii="微軟正黑體" w:eastAsia="微軟正黑體" w:hAnsi="微軟正黑體"/>
              </w:rPr>
              <w:t>1040016021</w:t>
            </w:r>
            <w:r w:rsidRPr="00345ED0">
              <w:rPr>
                <w:rFonts w:ascii="微軟正黑體" w:eastAsia="微軟正黑體" w:hAnsi="微軟正黑體" w:hint="eastAsia"/>
              </w:rPr>
              <w:t>號函</w:t>
            </w:r>
          </w:p>
          <w:p w14:paraId="724155C4" w14:textId="77777777" w:rsidR="007B3E06" w:rsidRPr="00345ED0" w:rsidRDefault="002C7511"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（十五）券商公會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2</w:t>
            </w:r>
            <w:r w:rsidRPr="00345ED0">
              <w:rPr>
                <w:rFonts w:ascii="微軟正黑體" w:eastAsia="微軟正黑體" w:hAnsi="微軟正黑體" w:hint="eastAsia"/>
              </w:rPr>
              <w:t>月</w:t>
            </w:r>
            <w:r w:rsidRPr="00345ED0">
              <w:rPr>
                <w:rFonts w:ascii="微軟正黑體" w:eastAsia="微軟正黑體" w:hAnsi="微軟正黑體"/>
              </w:rPr>
              <w:t>26</w:t>
            </w:r>
            <w:r w:rsidRPr="00345ED0">
              <w:rPr>
                <w:rFonts w:ascii="微軟正黑體" w:eastAsia="微軟正黑體" w:hAnsi="微軟正黑體" w:hint="eastAsia"/>
              </w:rPr>
              <w:t>日中證商業字第</w:t>
            </w:r>
            <w:r w:rsidRPr="00345ED0">
              <w:rPr>
                <w:rFonts w:ascii="微軟正黑體" w:eastAsia="微軟正黑體" w:hAnsi="微軟正黑體"/>
              </w:rPr>
              <w:t>1050001041</w:t>
            </w:r>
            <w:r w:rsidRPr="00345ED0">
              <w:rPr>
                <w:rFonts w:ascii="微軟正黑體" w:eastAsia="微軟正黑體" w:hAnsi="微軟正黑體" w:hint="eastAsia"/>
              </w:rPr>
              <w:t>號函</w:t>
            </w:r>
          </w:p>
          <w:p w14:paraId="4F842BA6" w14:textId="77777777" w:rsidR="007B3E06" w:rsidRPr="00345ED0" w:rsidRDefault="003E10ED"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（十六）券商公會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5</w:t>
            </w:r>
            <w:r w:rsidRPr="00345ED0">
              <w:rPr>
                <w:rFonts w:ascii="微軟正黑體" w:eastAsia="微軟正黑體" w:hAnsi="微軟正黑體" w:hint="eastAsia"/>
              </w:rPr>
              <w:t>月</w:t>
            </w:r>
            <w:r w:rsidRPr="00345ED0">
              <w:rPr>
                <w:rFonts w:ascii="微軟正黑體" w:eastAsia="微軟正黑體" w:hAnsi="微軟正黑體"/>
              </w:rPr>
              <w:t>6</w:t>
            </w:r>
            <w:r w:rsidRPr="00345ED0">
              <w:rPr>
                <w:rFonts w:ascii="微軟正黑體" w:eastAsia="微軟正黑體" w:hAnsi="微軟正黑體" w:hint="eastAsia"/>
              </w:rPr>
              <w:t>日中證商業字第</w:t>
            </w:r>
            <w:r w:rsidRPr="00345ED0">
              <w:rPr>
                <w:rFonts w:ascii="微軟正黑體" w:eastAsia="微軟正黑體" w:hAnsi="微軟正黑體"/>
              </w:rPr>
              <w:t>1050002658</w:t>
            </w:r>
            <w:r w:rsidRPr="00345ED0">
              <w:rPr>
                <w:rFonts w:ascii="微軟正黑體" w:eastAsia="微軟正黑體" w:hAnsi="微軟正黑體" w:hint="eastAsia"/>
              </w:rPr>
              <w:t>號函</w:t>
            </w:r>
          </w:p>
          <w:p w14:paraId="1C8B6B6E" w14:textId="77777777" w:rsidR="00D527AE" w:rsidRPr="00345ED0" w:rsidRDefault="00D527AE"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（十七）券商公會</w:t>
            </w:r>
            <w:r w:rsidRPr="00345ED0">
              <w:rPr>
                <w:rFonts w:ascii="微軟正黑體" w:eastAsia="微軟正黑體" w:hAnsi="微軟正黑體"/>
              </w:rPr>
              <w:t>107</w:t>
            </w:r>
            <w:r w:rsidRPr="00345ED0">
              <w:rPr>
                <w:rFonts w:ascii="微軟正黑體" w:eastAsia="微軟正黑體" w:hAnsi="微軟正黑體" w:hint="eastAsia"/>
              </w:rPr>
              <w:t>年</w:t>
            </w:r>
            <w:r w:rsidRPr="00345ED0">
              <w:rPr>
                <w:rFonts w:ascii="微軟正黑體" w:eastAsia="微軟正黑體" w:hAnsi="微軟正黑體"/>
              </w:rPr>
              <w:lastRenderedPageBreak/>
              <w:t>2</w:t>
            </w:r>
            <w:r w:rsidRPr="00345ED0">
              <w:rPr>
                <w:rFonts w:ascii="微軟正黑體" w:eastAsia="微軟正黑體" w:hAnsi="微軟正黑體" w:hint="eastAsia"/>
              </w:rPr>
              <w:t>月</w:t>
            </w:r>
            <w:r w:rsidRPr="00345ED0">
              <w:rPr>
                <w:rFonts w:ascii="微軟正黑體" w:eastAsia="微軟正黑體" w:hAnsi="微軟正黑體"/>
              </w:rPr>
              <w:t>26</w:t>
            </w:r>
            <w:r w:rsidRPr="00345ED0">
              <w:rPr>
                <w:rFonts w:ascii="微軟正黑體" w:eastAsia="微軟正黑體" w:hAnsi="微軟正黑體" w:hint="eastAsia"/>
              </w:rPr>
              <w:t>日中證商業字第</w:t>
            </w:r>
            <w:r w:rsidRPr="00345ED0">
              <w:rPr>
                <w:rFonts w:ascii="微軟正黑體" w:eastAsia="微軟正黑體" w:hAnsi="微軟正黑體"/>
              </w:rPr>
              <w:t>1070000992</w:t>
            </w:r>
            <w:r w:rsidRPr="00345ED0">
              <w:rPr>
                <w:rFonts w:ascii="微軟正黑體" w:eastAsia="微軟正黑體" w:hAnsi="微軟正黑體" w:hint="eastAsia"/>
              </w:rPr>
              <w:t>號函</w:t>
            </w:r>
          </w:p>
          <w:p w14:paraId="2BA5128F" w14:textId="77777777" w:rsidR="00D527AE" w:rsidRPr="00345ED0" w:rsidRDefault="00D527AE"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（十八）券商公會</w:t>
            </w:r>
            <w:r w:rsidRPr="00345ED0">
              <w:rPr>
                <w:rFonts w:ascii="微軟正黑體" w:eastAsia="微軟正黑體" w:hAnsi="微軟正黑體"/>
              </w:rPr>
              <w:t>107</w:t>
            </w:r>
            <w:r w:rsidRPr="00345ED0">
              <w:rPr>
                <w:rFonts w:ascii="微軟正黑體" w:eastAsia="微軟正黑體" w:hAnsi="微軟正黑體" w:hint="eastAsia"/>
              </w:rPr>
              <w:t>年</w:t>
            </w:r>
            <w:r w:rsidRPr="00345ED0">
              <w:rPr>
                <w:rFonts w:ascii="微軟正黑體" w:eastAsia="微軟正黑體" w:hAnsi="微軟正黑體"/>
              </w:rPr>
              <w:t>4</w:t>
            </w:r>
            <w:r w:rsidRPr="00345ED0">
              <w:rPr>
                <w:rFonts w:ascii="微軟正黑體" w:eastAsia="微軟正黑體" w:hAnsi="微軟正黑體" w:hint="eastAsia"/>
              </w:rPr>
              <w:t>月</w:t>
            </w:r>
            <w:r w:rsidRPr="00345ED0">
              <w:rPr>
                <w:rFonts w:ascii="微軟正黑體" w:eastAsia="微軟正黑體" w:hAnsi="微軟正黑體"/>
              </w:rPr>
              <w:t>3</w:t>
            </w:r>
            <w:r w:rsidRPr="00345ED0">
              <w:rPr>
                <w:rFonts w:ascii="微軟正黑體" w:eastAsia="微軟正黑體" w:hAnsi="微軟正黑體" w:hint="eastAsia"/>
              </w:rPr>
              <w:t>日中證商業字第</w:t>
            </w:r>
            <w:r w:rsidRPr="00345ED0">
              <w:rPr>
                <w:rFonts w:ascii="微軟正黑體" w:eastAsia="微軟正黑體" w:hAnsi="微軟正黑體"/>
              </w:rPr>
              <w:t>1070001713</w:t>
            </w:r>
            <w:r w:rsidRPr="00345ED0">
              <w:rPr>
                <w:rFonts w:ascii="微軟正黑體" w:eastAsia="微軟正黑體" w:hAnsi="微軟正黑體" w:hint="eastAsia"/>
              </w:rPr>
              <w:t>號函</w:t>
            </w:r>
          </w:p>
          <w:p w14:paraId="762F5BB3" w14:textId="62D9D63A" w:rsidR="00CA6A3E" w:rsidRPr="006E7D33" w:rsidRDefault="00CA6A3E" w:rsidP="00CA6A3E">
            <w:pPr>
              <w:spacing w:line="340" w:lineRule="exact"/>
              <w:ind w:left="581" w:hangingChars="242" w:hanging="581"/>
              <w:jc w:val="both"/>
              <w:rPr>
                <w:rFonts w:eastAsia="微軟正黑體 Light"/>
                <w:color w:val="FF0000"/>
                <w:u w:val="single"/>
              </w:rPr>
            </w:pPr>
            <w:r w:rsidRPr="006E7D33">
              <w:rPr>
                <w:rFonts w:eastAsia="微軟正黑體 Light" w:hint="eastAsia"/>
                <w:color w:val="FF0000"/>
                <w:u w:val="single"/>
              </w:rPr>
              <w:t>（二十）券商公會</w:t>
            </w:r>
            <w:r w:rsidRPr="006E7D33">
              <w:rPr>
                <w:rFonts w:eastAsia="微軟正黑體 Light" w:hint="eastAsia"/>
                <w:color w:val="FF0000"/>
                <w:u w:val="single"/>
              </w:rPr>
              <w:t>110</w:t>
            </w:r>
            <w:r w:rsidRPr="006E7D33">
              <w:rPr>
                <w:rFonts w:eastAsia="微軟正黑體 Light" w:hint="eastAsia"/>
                <w:color w:val="FF0000"/>
                <w:u w:val="single"/>
              </w:rPr>
              <w:t>年</w:t>
            </w:r>
            <w:r w:rsidRPr="006E7D33">
              <w:rPr>
                <w:rFonts w:eastAsia="微軟正黑體 Light" w:hint="eastAsia"/>
                <w:color w:val="FF0000"/>
                <w:u w:val="single"/>
              </w:rPr>
              <w:t>5</w:t>
            </w:r>
            <w:r w:rsidRPr="006E7D33">
              <w:rPr>
                <w:rFonts w:eastAsia="微軟正黑體 Light" w:hint="eastAsia"/>
                <w:color w:val="FF0000"/>
                <w:u w:val="single"/>
              </w:rPr>
              <w:t>月</w:t>
            </w:r>
            <w:r w:rsidRPr="006E7D33">
              <w:rPr>
                <w:rFonts w:eastAsia="微軟正黑體 Light" w:hint="eastAsia"/>
                <w:color w:val="FF0000"/>
                <w:u w:val="single"/>
              </w:rPr>
              <w:t>5</w:t>
            </w:r>
            <w:r w:rsidRPr="006E7D33">
              <w:rPr>
                <w:rFonts w:eastAsia="微軟正黑體 Light" w:hint="eastAsia"/>
                <w:color w:val="FF0000"/>
                <w:u w:val="single"/>
              </w:rPr>
              <w:t>日中證商業二字第</w:t>
            </w:r>
            <w:r w:rsidRPr="006E7D33">
              <w:rPr>
                <w:rFonts w:eastAsia="微軟正黑體 Light" w:hint="eastAsia"/>
                <w:color w:val="FF0000"/>
                <w:u w:val="single"/>
              </w:rPr>
              <w:t>1100002201</w:t>
            </w:r>
            <w:r w:rsidRPr="006E7D33">
              <w:rPr>
                <w:rFonts w:eastAsia="微軟正黑體 Light" w:hint="eastAsia"/>
                <w:color w:val="FF0000"/>
                <w:u w:val="single"/>
              </w:rPr>
              <w:t>號函</w:t>
            </w:r>
          </w:p>
          <w:p w14:paraId="76C5C93E" w14:textId="77777777" w:rsidR="007B3E06" w:rsidRPr="00CA6A3E" w:rsidRDefault="007B3E06" w:rsidP="00345ED0">
            <w:pPr>
              <w:spacing w:line="240" w:lineRule="auto"/>
              <w:ind w:left="315"/>
              <w:jc w:val="both"/>
              <w:rPr>
                <w:rFonts w:ascii="微軟正黑體" w:eastAsia="微軟正黑體" w:hAnsi="微軟正黑體"/>
              </w:rPr>
            </w:pPr>
          </w:p>
          <w:p w14:paraId="1CC652CD" w14:textId="77777777" w:rsidR="007B3E06" w:rsidRPr="00345ED0" w:rsidRDefault="007B3E06" w:rsidP="00345ED0">
            <w:pPr>
              <w:spacing w:line="240" w:lineRule="auto"/>
              <w:ind w:left="315"/>
              <w:jc w:val="both"/>
              <w:rPr>
                <w:rFonts w:ascii="微軟正黑體" w:eastAsia="微軟正黑體" w:hAnsi="微軟正黑體"/>
              </w:rPr>
            </w:pPr>
          </w:p>
          <w:p w14:paraId="7F633EF0" w14:textId="77777777" w:rsidR="007B3E06" w:rsidRPr="00345ED0" w:rsidRDefault="007B3E06" w:rsidP="00345ED0">
            <w:pPr>
              <w:spacing w:line="240" w:lineRule="auto"/>
              <w:ind w:left="315"/>
              <w:jc w:val="both"/>
              <w:rPr>
                <w:rFonts w:ascii="微軟正黑體" w:eastAsia="微軟正黑體" w:hAnsi="微軟正黑體"/>
              </w:rPr>
            </w:pPr>
          </w:p>
          <w:p w14:paraId="1D726D6F" w14:textId="77777777" w:rsidR="007B3E06" w:rsidRPr="00345ED0" w:rsidRDefault="007B3E06" w:rsidP="00345ED0">
            <w:pPr>
              <w:spacing w:line="240" w:lineRule="auto"/>
              <w:ind w:left="315"/>
              <w:jc w:val="both"/>
              <w:rPr>
                <w:rFonts w:ascii="微軟正黑體" w:eastAsia="微軟正黑體" w:hAnsi="微軟正黑體"/>
              </w:rPr>
            </w:pPr>
          </w:p>
          <w:p w14:paraId="49DCF2B2" w14:textId="77777777" w:rsidR="00753EF0" w:rsidRPr="00345ED0" w:rsidRDefault="00753EF0" w:rsidP="00345ED0">
            <w:pPr>
              <w:spacing w:line="240" w:lineRule="auto"/>
              <w:ind w:left="315"/>
              <w:jc w:val="both"/>
              <w:rPr>
                <w:rFonts w:ascii="微軟正黑體" w:eastAsia="微軟正黑體" w:hAnsi="微軟正黑體"/>
              </w:rPr>
            </w:pPr>
          </w:p>
          <w:p w14:paraId="3C57796C" w14:textId="77777777" w:rsidR="00753EF0" w:rsidRPr="00345ED0" w:rsidRDefault="00753EF0" w:rsidP="00345ED0">
            <w:pPr>
              <w:spacing w:line="240" w:lineRule="auto"/>
              <w:ind w:left="315"/>
              <w:jc w:val="both"/>
              <w:rPr>
                <w:rFonts w:ascii="微軟正黑體" w:eastAsia="微軟正黑體" w:hAnsi="微軟正黑體"/>
              </w:rPr>
            </w:pPr>
          </w:p>
          <w:p w14:paraId="02D9E726" w14:textId="77777777" w:rsidR="00753EF0" w:rsidRPr="00345ED0" w:rsidRDefault="00753EF0" w:rsidP="00345ED0">
            <w:pPr>
              <w:spacing w:line="240" w:lineRule="auto"/>
              <w:ind w:left="315"/>
              <w:jc w:val="both"/>
              <w:rPr>
                <w:rFonts w:ascii="微軟正黑體" w:eastAsia="微軟正黑體" w:hAnsi="微軟正黑體"/>
              </w:rPr>
            </w:pPr>
          </w:p>
          <w:p w14:paraId="7C855825" w14:textId="77777777" w:rsidR="00503FB0" w:rsidRPr="00345ED0" w:rsidRDefault="00503FB0" w:rsidP="00345ED0">
            <w:pPr>
              <w:spacing w:line="240" w:lineRule="auto"/>
              <w:ind w:left="315"/>
              <w:jc w:val="both"/>
              <w:rPr>
                <w:rFonts w:ascii="微軟正黑體" w:eastAsia="微軟正黑體" w:hAnsi="微軟正黑體"/>
              </w:rPr>
            </w:pPr>
          </w:p>
          <w:p w14:paraId="22937E41" w14:textId="77777777" w:rsidR="002C7511" w:rsidRPr="00345ED0" w:rsidRDefault="002C7511" w:rsidP="00345ED0">
            <w:pPr>
              <w:spacing w:line="240" w:lineRule="auto"/>
              <w:ind w:left="315"/>
              <w:jc w:val="both"/>
              <w:rPr>
                <w:rFonts w:ascii="微軟正黑體" w:eastAsia="微軟正黑體" w:hAnsi="微軟正黑體"/>
              </w:rPr>
            </w:pPr>
          </w:p>
          <w:p w14:paraId="0F5F42EE" w14:textId="77777777" w:rsidR="002C7511" w:rsidRPr="00345ED0" w:rsidRDefault="002C7511" w:rsidP="00345ED0">
            <w:pPr>
              <w:spacing w:line="240" w:lineRule="auto"/>
              <w:ind w:left="315"/>
              <w:jc w:val="both"/>
              <w:rPr>
                <w:rFonts w:ascii="微軟正黑體" w:eastAsia="微軟正黑體" w:hAnsi="微軟正黑體"/>
              </w:rPr>
            </w:pPr>
          </w:p>
          <w:p w14:paraId="54976A98" w14:textId="77777777" w:rsidR="002C7511" w:rsidRPr="00345ED0" w:rsidRDefault="002C7511" w:rsidP="00345ED0">
            <w:pPr>
              <w:spacing w:line="240" w:lineRule="auto"/>
              <w:ind w:left="315"/>
              <w:jc w:val="both"/>
              <w:rPr>
                <w:rFonts w:ascii="微軟正黑體" w:eastAsia="微軟正黑體" w:hAnsi="微軟正黑體"/>
              </w:rPr>
            </w:pPr>
          </w:p>
          <w:p w14:paraId="4FE123A8" w14:textId="77777777" w:rsidR="002C7511" w:rsidRPr="00345ED0" w:rsidRDefault="002C7511" w:rsidP="00345ED0">
            <w:pPr>
              <w:spacing w:line="240" w:lineRule="auto"/>
              <w:ind w:left="315"/>
              <w:jc w:val="both"/>
              <w:rPr>
                <w:rFonts w:ascii="微軟正黑體" w:eastAsia="微軟正黑體" w:hAnsi="微軟正黑體"/>
              </w:rPr>
            </w:pPr>
          </w:p>
          <w:p w14:paraId="0B21C717" w14:textId="77777777" w:rsidR="002C7511" w:rsidRPr="00345ED0" w:rsidRDefault="002C7511" w:rsidP="00345ED0">
            <w:pPr>
              <w:spacing w:line="240" w:lineRule="auto"/>
              <w:ind w:left="315"/>
              <w:jc w:val="both"/>
              <w:rPr>
                <w:rFonts w:ascii="微軟正黑體" w:eastAsia="微軟正黑體" w:hAnsi="微軟正黑體"/>
              </w:rPr>
            </w:pPr>
          </w:p>
          <w:p w14:paraId="29DF75C7" w14:textId="77777777" w:rsidR="002C7511" w:rsidRPr="00345ED0" w:rsidRDefault="002C7511" w:rsidP="00345ED0">
            <w:pPr>
              <w:spacing w:line="240" w:lineRule="auto"/>
              <w:ind w:left="315"/>
              <w:jc w:val="both"/>
              <w:rPr>
                <w:rFonts w:ascii="微軟正黑體" w:eastAsia="微軟正黑體" w:hAnsi="微軟正黑體"/>
              </w:rPr>
            </w:pPr>
          </w:p>
          <w:p w14:paraId="7CB62483" w14:textId="77777777" w:rsidR="002C7511" w:rsidRPr="00345ED0" w:rsidRDefault="002C7511" w:rsidP="00345ED0">
            <w:pPr>
              <w:spacing w:line="240" w:lineRule="auto"/>
              <w:ind w:left="315"/>
              <w:jc w:val="both"/>
              <w:rPr>
                <w:rFonts w:ascii="微軟正黑體" w:eastAsia="微軟正黑體" w:hAnsi="微軟正黑體"/>
              </w:rPr>
            </w:pPr>
          </w:p>
          <w:p w14:paraId="72A3B1E5" w14:textId="77777777" w:rsidR="002C7511" w:rsidRPr="00345ED0" w:rsidRDefault="002C7511" w:rsidP="00345ED0">
            <w:pPr>
              <w:spacing w:line="240" w:lineRule="auto"/>
              <w:ind w:left="315"/>
              <w:jc w:val="both"/>
              <w:rPr>
                <w:rFonts w:ascii="微軟正黑體" w:eastAsia="微軟正黑體" w:hAnsi="微軟正黑體"/>
              </w:rPr>
            </w:pPr>
          </w:p>
          <w:p w14:paraId="0CEC8539" w14:textId="77777777" w:rsidR="002C7511" w:rsidRPr="00345ED0" w:rsidRDefault="002C7511" w:rsidP="00345ED0">
            <w:pPr>
              <w:spacing w:line="240" w:lineRule="auto"/>
              <w:ind w:left="315"/>
              <w:jc w:val="both"/>
              <w:rPr>
                <w:rFonts w:ascii="微軟正黑體" w:eastAsia="微軟正黑體" w:hAnsi="微軟正黑體"/>
              </w:rPr>
            </w:pPr>
          </w:p>
          <w:p w14:paraId="68BF85E4" w14:textId="77777777" w:rsidR="002C7511" w:rsidRPr="00345ED0" w:rsidRDefault="002C7511" w:rsidP="00345ED0">
            <w:pPr>
              <w:spacing w:line="240" w:lineRule="auto"/>
              <w:ind w:left="315"/>
              <w:jc w:val="both"/>
              <w:rPr>
                <w:rFonts w:ascii="微軟正黑體" w:eastAsia="微軟正黑體" w:hAnsi="微軟正黑體"/>
              </w:rPr>
            </w:pPr>
          </w:p>
          <w:p w14:paraId="16805FC9" w14:textId="77777777" w:rsidR="002C7511" w:rsidRPr="00345ED0" w:rsidRDefault="002C7511" w:rsidP="00345ED0">
            <w:pPr>
              <w:spacing w:line="240" w:lineRule="auto"/>
              <w:ind w:left="315"/>
              <w:jc w:val="both"/>
              <w:rPr>
                <w:rFonts w:ascii="微軟正黑體" w:eastAsia="微軟正黑體" w:hAnsi="微軟正黑體"/>
              </w:rPr>
            </w:pPr>
          </w:p>
          <w:p w14:paraId="55E76155" w14:textId="77777777" w:rsidR="002C7511" w:rsidRPr="00345ED0" w:rsidRDefault="002C7511" w:rsidP="00345ED0">
            <w:pPr>
              <w:spacing w:line="240" w:lineRule="auto"/>
              <w:ind w:left="315"/>
              <w:jc w:val="both"/>
              <w:rPr>
                <w:rFonts w:ascii="微軟正黑體" w:eastAsia="微軟正黑體" w:hAnsi="微軟正黑體"/>
              </w:rPr>
            </w:pPr>
          </w:p>
          <w:p w14:paraId="288DE660" w14:textId="77777777" w:rsidR="002C7511" w:rsidRPr="00345ED0" w:rsidRDefault="002C7511" w:rsidP="00345ED0">
            <w:pPr>
              <w:spacing w:line="240" w:lineRule="auto"/>
              <w:ind w:left="315"/>
              <w:jc w:val="both"/>
              <w:rPr>
                <w:rFonts w:ascii="微軟正黑體" w:eastAsia="微軟正黑體" w:hAnsi="微軟正黑體"/>
              </w:rPr>
            </w:pPr>
          </w:p>
          <w:p w14:paraId="66CBCB50" w14:textId="77777777" w:rsidR="002C7511" w:rsidRPr="00345ED0" w:rsidRDefault="002C7511" w:rsidP="00345ED0">
            <w:pPr>
              <w:spacing w:line="240" w:lineRule="auto"/>
              <w:ind w:left="315"/>
              <w:jc w:val="both"/>
              <w:rPr>
                <w:rFonts w:ascii="微軟正黑體" w:eastAsia="微軟正黑體" w:hAnsi="微軟正黑體"/>
              </w:rPr>
            </w:pPr>
          </w:p>
          <w:p w14:paraId="33439F1E" w14:textId="77777777" w:rsidR="00D527AE" w:rsidRPr="00345ED0" w:rsidRDefault="00D527AE" w:rsidP="00345ED0">
            <w:pPr>
              <w:spacing w:line="240" w:lineRule="auto"/>
              <w:jc w:val="both"/>
              <w:rPr>
                <w:rFonts w:ascii="微軟正黑體" w:eastAsia="微軟正黑體" w:hAnsi="微軟正黑體"/>
              </w:rPr>
            </w:pPr>
          </w:p>
          <w:p w14:paraId="443C20AF" w14:textId="77777777" w:rsidR="00D527AE" w:rsidRPr="00345ED0" w:rsidRDefault="00D527AE" w:rsidP="00345ED0">
            <w:pPr>
              <w:spacing w:line="240" w:lineRule="auto"/>
              <w:jc w:val="both"/>
              <w:rPr>
                <w:rFonts w:ascii="微軟正黑體" w:eastAsia="微軟正黑體" w:hAnsi="微軟正黑體"/>
              </w:rPr>
            </w:pPr>
          </w:p>
          <w:p w14:paraId="51BEAACC" w14:textId="77777777" w:rsidR="00D527AE" w:rsidRPr="00345ED0" w:rsidRDefault="00D527AE" w:rsidP="00345ED0">
            <w:pPr>
              <w:spacing w:line="240" w:lineRule="auto"/>
              <w:jc w:val="both"/>
              <w:rPr>
                <w:rFonts w:ascii="微軟正黑體" w:eastAsia="微軟正黑體" w:hAnsi="微軟正黑體"/>
              </w:rPr>
            </w:pPr>
          </w:p>
          <w:p w14:paraId="1AAB2A0E" w14:textId="77777777" w:rsidR="00D527AE" w:rsidRPr="00345ED0" w:rsidRDefault="00D527AE" w:rsidP="00345ED0">
            <w:pPr>
              <w:spacing w:line="240" w:lineRule="auto"/>
              <w:jc w:val="both"/>
              <w:rPr>
                <w:rFonts w:ascii="微軟正黑體" w:eastAsia="微軟正黑體" w:hAnsi="微軟正黑體"/>
              </w:rPr>
            </w:pPr>
          </w:p>
          <w:p w14:paraId="33791BAD" w14:textId="77777777" w:rsidR="00D527AE" w:rsidRPr="00345ED0" w:rsidRDefault="00D527AE" w:rsidP="00345ED0">
            <w:pPr>
              <w:spacing w:line="240" w:lineRule="auto"/>
              <w:jc w:val="both"/>
              <w:rPr>
                <w:rFonts w:ascii="微軟正黑體" w:eastAsia="微軟正黑體" w:hAnsi="微軟正黑體"/>
              </w:rPr>
            </w:pPr>
          </w:p>
          <w:p w14:paraId="4827855A" w14:textId="77777777" w:rsidR="00D527AE" w:rsidRPr="00345ED0" w:rsidRDefault="00D527AE" w:rsidP="00345ED0">
            <w:pPr>
              <w:spacing w:line="240" w:lineRule="auto"/>
              <w:jc w:val="both"/>
              <w:rPr>
                <w:rFonts w:ascii="微軟正黑體" w:eastAsia="微軟正黑體" w:hAnsi="微軟正黑體"/>
              </w:rPr>
            </w:pPr>
          </w:p>
          <w:p w14:paraId="2F33AECE" w14:textId="77777777" w:rsidR="00D527AE" w:rsidRPr="00345ED0" w:rsidRDefault="00D527AE" w:rsidP="00345ED0">
            <w:pPr>
              <w:spacing w:line="240" w:lineRule="auto"/>
              <w:jc w:val="both"/>
              <w:rPr>
                <w:rFonts w:ascii="微軟正黑體" w:eastAsia="微軟正黑體" w:hAnsi="微軟正黑體"/>
              </w:rPr>
            </w:pPr>
          </w:p>
          <w:p w14:paraId="6CC5D7E5" w14:textId="77777777" w:rsidR="00D527AE" w:rsidRPr="00345ED0" w:rsidRDefault="00D527AE" w:rsidP="00345ED0">
            <w:pPr>
              <w:spacing w:line="240" w:lineRule="auto"/>
              <w:jc w:val="both"/>
              <w:rPr>
                <w:rFonts w:ascii="微軟正黑體" w:eastAsia="微軟正黑體" w:hAnsi="微軟正黑體"/>
              </w:rPr>
            </w:pPr>
          </w:p>
          <w:p w14:paraId="7CF85BD5" w14:textId="77777777" w:rsidR="00D527AE" w:rsidRPr="00345ED0" w:rsidRDefault="00D527AE" w:rsidP="00345ED0">
            <w:pPr>
              <w:spacing w:line="240" w:lineRule="auto"/>
              <w:jc w:val="both"/>
              <w:rPr>
                <w:rFonts w:ascii="微軟正黑體" w:eastAsia="微軟正黑體" w:hAnsi="微軟正黑體"/>
              </w:rPr>
            </w:pPr>
          </w:p>
          <w:p w14:paraId="5EE7ED18" w14:textId="77777777" w:rsidR="00D527AE" w:rsidRPr="00345ED0" w:rsidRDefault="00D527AE" w:rsidP="00345ED0">
            <w:pPr>
              <w:spacing w:line="240" w:lineRule="auto"/>
              <w:jc w:val="both"/>
              <w:rPr>
                <w:rFonts w:ascii="微軟正黑體" w:eastAsia="微軟正黑體" w:hAnsi="微軟正黑體"/>
              </w:rPr>
            </w:pPr>
          </w:p>
          <w:p w14:paraId="027F8F29" w14:textId="77777777" w:rsidR="00D527AE" w:rsidRPr="00345ED0" w:rsidRDefault="00D527AE" w:rsidP="00345ED0">
            <w:pPr>
              <w:spacing w:line="240" w:lineRule="auto"/>
              <w:jc w:val="both"/>
              <w:rPr>
                <w:rFonts w:ascii="微軟正黑體" w:eastAsia="微軟正黑體" w:hAnsi="微軟正黑體"/>
              </w:rPr>
            </w:pPr>
          </w:p>
          <w:p w14:paraId="72A3B869" w14:textId="77777777" w:rsidR="0005629B" w:rsidRPr="00345ED0" w:rsidRDefault="0005629B" w:rsidP="00345ED0">
            <w:pPr>
              <w:spacing w:line="240" w:lineRule="auto"/>
              <w:jc w:val="both"/>
              <w:rPr>
                <w:rFonts w:ascii="微軟正黑體" w:eastAsia="微軟正黑體" w:hAnsi="微軟正黑體"/>
              </w:rPr>
            </w:pPr>
          </w:p>
          <w:p w14:paraId="0DE68DE9" w14:textId="77777777" w:rsidR="0005629B" w:rsidRPr="00345ED0" w:rsidRDefault="0005629B" w:rsidP="00345ED0">
            <w:pPr>
              <w:spacing w:line="240" w:lineRule="auto"/>
              <w:jc w:val="both"/>
              <w:rPr>
                <w:rFonts w:ascii="微軟正黑體" w:eastAsia="微軟正黑體" w:hAnsi="微軟正黑體"/>
              </w:rPr>
            </w:pPr>
          </w:p>
          <w:p w14:paraId="7EED7F2D"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t>法令規章：</w:t>
            </w:r>
          </w:p>
          <w:p w14:paraId="7834EDC3" w14:textId="77777777" w:rsidR="007B3E06" w:rsidRPr="00345ED0" w:rsidRDefault="007B3E06" w:rsidP="00345ED0">
            <w:pPr>
              <w:spacing w:line="240" w:lineRule="auto"/>
              <w:ind w:left="703" w:hanging="703"/>
              <w:jc w:val="both"/>
              <w:rPr>
                <w:rFonts w:ascii="微軟正黑體" w:eastAsia="微軟正黑體" w:hAnsi="微軟正黑體"/>
              </w:rPr>
            </w:pPr>
            <w:r w:rsidRPr="00345ED0">
              <w:rPr>
                <w:rFonts w:ascii="微軟正黑體" w:eastAsia="微軟正黑體" w:hAnsi="微軟正黑體" w:hint="eastAsia"/>
              </w:rPr>
              <w:t>（一）金管會</w:t>
            </w:r>
            <w:r w:rsidRPr="00345ED0">
              <w:rPr>
                <w:rFonts w:ascii="微軟正黑體" w:eastAsia="微軟正黑體" w:hAnsi="微軟正黑體"/>
              </w:rPr>
              <w:t>96</w:t>
            </w:r>
            <w:r w:rsidRPr="00345ED0">
              <w:rPr>
                <w:rFonts w:ascii="微軟正黑體" w:eastAsia="微軟正黑體" w:hAnsi="微軟正黑體" w:hint="eastAsia"/>
              </w:rPr>
              <w:t>年</w:t>
            </w:r>
            <w:r w:rsidRPr="00345ED0">
              <w:rPr>
                <w:rFonts w:ascii="微軟正黑體" w:eastAsia="微軟正黑體" w:hAnsi="微軟正黑體"/>
              </w:rPr>
              <w:t>6</w:t>
            </w:r>
            <w:r w:rsidRPr="00345ED0">
              <w:rPr>
                <w:rFonts w:ascii="微軟正黑體" w:eastAsia="微軟正黑體" w:hAnsi="微軟正黑體" w:hint="eastAsia"/>
              </w:rPr>
              <w:t>月</w:t>
            </w:r>
            <w:r w:rsidRPr="00345ED0">
              <w:rPr>
                <w:rFonts w:ascii="微軟正黑體" w:eastAsia="微軟正黑體" w:hAnsi="微軟正黑體"/>
              </w:rPr>
              <w:t>21</w:t>
            </w:r>
            <w:r w:rsidRPr="00345ED0">
              <w:rPr>
                <w:rFonts w:ascii="微軟正黑體" w:eastAsia="微軟正黑體" w:hAnsi="微軟正黑體" w:hint="eastAsia"/>
              </w:rPr>
              <w:t>日金管證二字第</w:t>
            </w:r>
            <w:r w:rsidRPr="00345ED0">
              <w:rPr>
                <w:rFonts w:ascii="微軟正黑體" w:eastAsia="微軟正黑體" w:hAnsi="微軟正黑體"/>
              </w:rPr>
              <w:t>0960032321</w:t>
            </w:r>
            <w:r w:rsidRPr="00345ED0">
              <w:rPr>
                <w:rFonts w:ascii="微軟正黑體" w:eastAsia="微軟正黑體" w:hAnsi="微軟正黑體" w:hint="eastAsia"/>
              </w:rPr>
              <w:t>號函</w:t>
            </w:r>
          </w:p>
          <w:p w14:paraId="21923AF7" w14:textId="77777777" w:rsidR="0008734A" w:rsidRPr="00345ED0" w:rsidRDefault="0008734A" w:rsidP="00345ED0">
            <w:pPr>
              <w:spacing w:line="240" w:lineRule="auto"/>
              <w:ind w:left="703" w:hanging="703"/>
              <w:jc w:val="both"/>
              <w:rPr>
                <w:rFonts w:ascii="微軟正黑體" w:eastAsia="微軟正黑體" w:hAnsi="微軟正黑體"/>
              </w:rPr>
            </w:pPr>
            <w:r w:rsidRPr="00345ED0">
              <w:rPr>
                <w:rFonts w:ascii="微軟正黑體" w:eastAsia="微軟正黑體" w:hAnsi="微軟正黑體" w:hint="eastAsia"/>
              </w:rPr>
              <w:t>（二）券商公會證券商受託買賣外國有價證券</w:t>
            </w:r>
            <w:r w:rsidR="005834CF" w:rsidRPr="00345ED0">
              <w:rPr>
                <w:rFonts w:ascii="微軟正黑體" w:eastAsia="微軟正黑體" w:hAnsi="微軟正黑體" w:hint="eastAsia"/>
              </w:rPr>
              <w:t>管理</w:t>
            </w:r>
            <w:r w:rsidRPr="00345ED0">
              <w:rPr>
                <w:rFonts w:ascii="微軟正黑體" w:eastAsia="微軟正黑體" w:hAnsi="微軟正黑體" w:hint="eastAsia"/>
              </w:rPr>
              <w:t>辦法第</w:t>
            </w:r>
            <w:r w:rsidR="00CB586E" w:rsidRPr="00345ED0">
              <w:rPr>
                <w:rFonts w:ascii="微軟正黑體" w:eastAsia="微軟正黑體" w:hAnsi="微軟正黑體" w:hint="eastAsia"/>
              </w:rPr>
              <w:t>7、</w:t>
            </w:r>
            <w:r w:rsidRPr="00345ED0">
              <w:rPr>
                <w:rFonts w:ascii="微軟正黑體" w:eastAsia="微軟正黑體" w:hAnsi="微軟正黑體" w:hint="eastAsia"/>
              </w:rPr>
              <w:t>7</w:t>
            </w:r>
            <w:r w:rsidR="005834CF" w:rsidRPr="00345ED0">
              <w:rPr>
                <w:rFonts w:ascii="微軟正黑體" w:eastAsia="微軟正黑體" w:hAnsi="微軟正黑體" w:hint="eastAsia"/>
              </w:rPr>
              <w:t>-1、7-3</w:t>
            </w:r>
            <w:r w:rsidRPr="00345ED0">
              <w:rPr>
                <w:rFonts w:ascii="微軟正黑體" w:eastAsia="微軟正黑體" w:hAnsi="微軟正黑體" w:hint="eastAsia"/>
              </w:rPr>
              <w:t>條</w:t>
            </w:r>
          </w:p>
          <w:p w14:paraId="01ECE994" w14:textId="77777777" w:rsidR="007B3E06" w:rsidRPr="00345ED0" w:rsidRDefault="007B3E06" w:rsidP="00345ED0">
            <w:pPr>
              <w:spacing w:line="240" w:lineRule="auto"/>
              <w:jc w:val="both"/>
              <w:rPr>
                <w:rFonts w:ascii="微軟正黑體" w:eastAsia="微軟正黑體" w:hAnsi="微軟正黑體"/>
              </w:rPr>
            </w:pPr>
          </w:p>
          <w:p w14:paraId="78C9900E" w14:textId="77777777" w:rsidR="007B3E06" w:rsidRPr="00345ED0" w:rsidRDefault="007B3E06" w:rsidP="00345ED0">
            <w:pPr>
              <w:spacing w:line="240" w:lineRule="auto"/>
              <w:jc w:val="both"/>
              <w:rPr>
                <w:rFonts w:ascii="微軟正黑體" w:eastAsia="微軟正黑體" w:hAnsi="微軟正黑體"/>
              </w:rPr>
            </w:pPr>
          </w:p>
          <w:p w14:paraId="67A85941" w14:textId="77777777" w:rsidR="007B3E06" w:rsidRPr="00345ED0" w:rsidRDefault="007B3E06" w:rsidP="00345ED0">
            <w:pPr>
              <w:spacing w:line="240" w:lineRule="auto"/>
              <w:jc w:val="both"/>
              <w:rPr>
                <w:rFonts w:ascii="微軟正黑體" w:eastAsia="微軟正黑體" w:hAnsi="微軟正黑體"/>
              </w:rPr>
            </w:pPr>
          </w:p>
          <w:p w14:paraId="4075003C" w14:textId="77777777" w:rsidR="007B3E06" w:rsidRPr="00345ED0" w:rsidRDefault="007B3E06" w:rsidP="00345ED0">
            <w:pPr>
              <w:spacing w:line="240" w:lineRule="auto"/>
              <w:jc w:val="both"/>
              <w:rPr>
                <w:rFonts w:ascii="微軟正黑體" w:eastAsia="微軟正黑體" w:hAnsi="微軟正黑體"/>
              </w:rPr>
            </w:pPr>
          </w:p>
          <w:p w14:paraId="6396CDAB" w14:textId="77777777" w:rsidR="00C174FD" w:rsidRPr="00345ED0" w:rsidRDefault="00C174FD" w:rsidP="00345ED0">
            <w:pPr>
              <w:spacing w:line="240" w:lineRule="auto"/>
              <w:jc w:val="both"/>
              <w:rPr>
                <w:rFonts w:ascii="微軟正黑體" w:eastAsia="微軟正黑體" w:hAnsi="微軟正黑體"/>
              </w:rPr>
            </w:pPr>
          </w:p>
          <w:p w14:paraId="2B5D0B17" w14:textId="77777777" w:rsidR="007B3E06" w:rsidRPr="00345ED0" w:rsidRDefault="007B3E06" w:rsidP="00345ED0">
            <w:pPr>
              <w:spacing w:line="240" w:lineRule="auto"/>
              <w:jc w:val="both"/>
              <w:rPr>
                <w:rFonts w:ascii="微軟正黑體" w:eastAsia="微軟正黑體" w:hAnsi="微軟正黑體"/>
              </w:rPr>
            </w:pPr>
          </w:p>
          <w:p w14:paraId="2B7F2F66" w14:textId="77777777" w:rsidR="007B3E06" w:rsidRPr="00345ED0" w:rsidRDefault="007B3E06" w:rsidP="00345ED0">
            <w:pPr>
              <w:spacing w:line="240" w:lineRule="auto"/>
              <w:jc w:val="both"/>
              <w:rPr>
                <w:rFonts w:ascii="微軟正黑體" w:eastAsia="微軟正黑體" w:hAnsi="微軟正黑體"/>
              </w:rPr>
            </w:pPr>
          </w:p>
          <w:p w14:paraId="494A1ED1" w14:textId="77777777" w:rsidR="007B3E06" w:rsidRPr="00345ED0" w:rsidRDefault="007B3E06" w:rsidP="00345ED0">
            <w:pPr>
              <w:spacing w:line="240" w:lineRule="auto"/>
              <w:jc w:val="both"/>
              <w:rPr>
                <w:rFonts w:ascii="微軟正黑體" w:eastAsia="微軟正黑體" w:hAnsi="微軟正黑體"/>
              </w:rPr>
            </w:pPr>
          </w:p>
          <w:p w14:paraId="3B8D0BB2" w14:textId="77777777" w:rsidR="007B3E06" w:rsidRPr="00345ED0" w:rsidRDefault="007B3E06" w:rsidP="00345ED0">
            <w:pPr>
              <w:spacing w:line="240" w:lineRule="auto"/>
              <w:jc w:val="both"/>
              <w:rPr>
                <w:rFonts w:ascii="微軟正黑體" w:eastAsia="微軟正黑體" w:hAnsi="微軟正黑體"/>
              </w:rPr>
            </w:pPr>
          </w:p>
          <w:p w14:paraId="2D06885A" w14:textId="77777777" w:rsidR="007B3E06" w:rsidRPr="00345ED0" w:rsidRDefault="007B3E06" w:rsidP="00345ED0">
            <w:pPr>
              <w:spacing w:line="240" w:lineRule="auto"/>
              <w:jc w:val="both"/>
              <w:rPr>
                <w:rFonts w:ascii="微軟正黑體" w:eastAsia="微軟正黑體" w:hAnsi="微軟正黑體"/>
              </w:rPr>
            </w:pPr>
          </w:p>
          <w:p w14:paraId="6EA9B29E" w14:textId="77777777" w:rsidR="007B3E06" w:rsidRPr="00345ED0" w:rsidRDefault="007B3E06" w:rsidP="00345ED0">
            <w:pPr>
              <w:spacing w:line="240" w:lineRule="auto"/>
              <w:jc w:val="both"/>
              <w:rPr>
                <w:rFonts w:ascii="微軟正黑體" w:eastAsia="微軟正黑體" w:hAnsi="微軟正黑體"/>
              </w:rPr>
            </w:pPr>
          </w:p>
          <w:p w14:paraId="7F365400" w14:textId="59E6D7D0" w:rsidR="0005629B" w:rsidRDefault="0005629B" w:rsidP="00345ED0">
            <w:pPr>
              <w:spacing w:line="240" w:lineRule="auto"/>
              <w:jc w:val="both"/>
              <w:rPr>
                <w:rFonts w:ascii="微軟正黑體" w:eastAsia="微軟正黑體" w:hAnsi="微軟正黑體"/>
              </w:rPr>
            </w:pPr>
          </w:p>
          <w:p w14:paraId="07F23636" w14:textId="77777777" w:rsidR="00345ED0" w:rsidRPr="00345ED0" w:rsidRDefault="00345ED0" w:rsidP="00345ED0">
            <w:pPr>
              <w:spacing w:line="240" w:lineRule="auto"/>
              <w:jc w:val="both"/>
              <w:rPr>
                <w:rFonts w:ascii="微軟正黑體" w:eastAsia="微軟正黑體" w:hAnsi="微軟正黑體"/>
              </w:rPr>
            </w:pPr>
          </w:p>
          <w:p w14:paraId="029581A4"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t>法令規章：</w:t>
            </w:r>
          </w:p>
          <w:p w14:paraId="3C9B21CE" w14:textId="504A7C92" w:rsidR="007B3E06" w:rsidRPr="00CB38A8" w:rsidRDefault="007B3E06" w:rsidP="00CB38A8">
            <w:pPr>
              <w:pStyle w:val="ad"/>
              <w:numPr>
                <w:ilvl w:val="0"/>
                <w:numId w:val="46"/>
              </w:numPr>
              <w:ind w:leftChars="0"/>
              <w:jc w:val="both"/>
              <w:rPr>
                <w:rFonts w:ascii="微軟正黑體" w:eastAsia="微軟正黑體" w:hAnsi="微軟正黑體"/>
              </w:rPr>
            </w:pPr>
            <w:r w:rsidRPr="00CB38A8">
              <w:rPr>
                <w:rFonts w:ascii="微軟正黑體" w:eastAsia="微軟正黑體" w:hAnsi="微軟正黑體" w:hint="eastAsia"/>
              </w:rPr>
              <w:t>券商公會證券商受託買賣外國有價證券管理辦法第</w:t>
            </w:r>
            <w:r w:rsidR="003F1BC4" w:rsidRPr="00CB38A8">
              <w:rPr>
                <w:rFonts w:ascii="微軟正黑體" w:eastAsia="微軟正黑體" w:hAnsi="微軟正黑體" w:hint="eastAsia"/>
              </w:rPr>
              <w:t>34、</w:t>
            </w:r>
            <w:r w:rsidR="00E679A6" w:rsidRPr="00CB38A8">
              <w:rPr>
                <w:rFonts w:ascii="微軟正黑體" w:eastAsia="微軟正黑體" w:hAnsi="微軟正黑體" w:hint="eastAsia"/>
              </w:rPr>
              <w:t>40</w:t>
            </w:r>
            <w:r w:rsidRPr="00CB38A8">
              <w:rPr>
                <w:rFonts w:ascii="微軟正黑體" w:eastAsia="微軟正黑體" w:hAnsi="微軟正黑體" w:hint="eastAsia"/>
              </w:rPr>
              <w:t>條</w:t>
            </w:r>
          </w:p>
          <w:p w14:paraId="522E2B93" w14:textId="3EA1320C" w:rsidR="00CB38A8" w:rsidRPr="00CA6A3E" w:rsidRDefault="00CB38A8" w:rsidP="00CB38A8">
            <w:pPr>
              <w:pStyle w:val="ad"/>
              <w:numPr>
                <w:ilvl w:val="0"/>
                <w:numId w:val="46"/>
              </w:numPr>
              <w:ind w:leftChars="0"/>
              <w:jc w:val="both"/>
              <w:rPr>
                <w:rFonts w:ascii="微軟正黑體" w:eastAsia="微軟正黑體" w:hAnsi="微軟正黑體"/>
                <w:color w:val="000000" w:themeColor="text1"/>
              </w:rPr>
            </w:pPr>
            <w:r w:rsidRPr="00CA6A3E">
              <w:rPr>
                <w:rFonts w:ascii="微軟正黑體" w:eastAsia="微軟正黑體" w:hAnsi="微軟正黑體" w:hint="eastAsia"/>
                <w:color w:val="000000" w:themeColor="text1"/>
              </w:rPr>
              <w:t>券商公會109年11月16日中證商業二字第1090005378號函辦理。</w:t>
            </w:r>
          </w:p>
          <w:p w14:paraId="266CC2A4" w14:textId="77777777" w:rsidR="007B3E06" w:rsidRPr="00345ED0" w:rsidRDefault="007B3E06" w:rsidP="00345ED0">
            <w:pPr>
              <w:spacing w:line="240" w:lineRule="auto"/>
              <w:jc w:val="both"/>
              <w:rPr>
                <w:rFonts w:ascii="微軟正黑體" w:eastAsia="微軟正黑體" w:hAnsi="微軟正黑體"/>
              </w:rPr>
            </w:pPr>
          </w:p>
          <w:p w14:paraId="3573E026" w14:textId="77777777" w:rsidR="007B3E06" w:rsidRPr="00345ED0" w:rsidRDefault="007B3E06" w:rsidP="00345ED0">
            <w:pPr>
              <w:spacing w:line="240" w:lineRule="auto"/>
              <w:ind w:left="315" w:hanging="332"/>
              <w:jc w:val="both"/>
              <w:rPr>
                <w:rFonts w:ascii="微軟正黑體" w:eastAsia="微軟正黑體" w:hAnsi="微軟正黑體"/>
              </w:rPr>
            </w:pPr>
          </w:p>
          <w:p w14:paraId="396AF217" w14:textId="77777777" w:rsidR="007B3E06" w:rsidRPr="00345ED0" w:rsidRDefault="007B3E06" w:rsidP="00345ED0">
            <w:pPr>
              <w:spacing w:line="240" w:lineRule="auto"/>
              <w:ind w:left="315"/>
              <w:jc w:val="both"/>
              <w:rPr>
                <w:rFonts w:ascii="微軟正黑體" w:eastAsia="微軟正黑體" w:hAnsi="微軟正黑體"/>
              </w:rPr>
            </w:pPr>
          </w:p>
          <w:p w14:paraId="56D61F7D" w14:textId="77777777" w:rsidR="007B3E06" w:rsidRPr="00345ED0" w:rsidRDefault="007B3E06" w:rsidP="00345ED0">
            <w:pPr>
              <w:spacing w:line="240" w:lineRule="auto"/>
              <w:ind w:left="315"/>
              <w:jc w:val="both"/>
              <w:rPr>
                <w:rFonts w:ascii="微軟正黑體" w:eastAsia="微軟正黑體" w:hAnsi="微軟正黑體"/>
              </w:rPr>
            </w:pPr>
          </w:p>
          <w:p w14:paraId="6F82F505" w14:textId="77777777" w:rsidR="007B3E06" w:rsidRPr="00345ED0" w:rsidRDefault="007B3E06" w:rsidP="00345ED0">
            <w:pPr>
              <w:spacing w:line="240" w:lineRule="auto"/>
              <w:ind w:left="315"/>
              <w:jc w:val="both"/>
              <w:rPr>
                <w:rFonts w:ascii="微軟正黑體" w:eastAsia="微軟正黑體" w:hAnsi="微軟正黑體"/>
              </w:rPr>
            </w:pPr>
          </w:p>
          <w:p w14:paraId="0DFEAF44" w14:textId="77777777" w:rsidR="007B3E06" w:rsidRPr="00345ED0" w:rsidRDefault="007B3E06" w:rsidP="00345ED0">
            <w:pPr>
              <w:spacing w:line="240" w:lineRule="auto"/>
              <w:ind w:left="315"/>
              <w:jc w:val="both"/>
              <w:rPr>
                <w:rFonts w:ascii="微軟正黑體" w:eastAsia="微軟正黑體" w:hAnsi="微軟正黑體"/>
              </w:rPr>
            </w:pPr>
          </w:p>
          <w:p w14:paraId="7E966D49" w14:textId="77777777" w:rsidR="007B3E06" w:rsidRPr="00345ED0" w:rsidRDefault="007B3E06" w:rsidP="00345ED0">
            <w:pPr>
              <w:spacing w:line="240" w:lineRule="auto"/>
              <w:ind w:left="315"/>
              <w:jc w:val="both"/>
              <w:rPr>
                <w:rFonts w:ascii="微軟正黑體" w:eastAsia="微軟正黑體" w:hAnsi="微軟正黑體"/>
              </w:rPr>
            </w:pPr>
          </w:p>
          <w:p w14:paraId="6BEB8274" w14:textId="77777777" w:rsidR="007B3E06" w:rsidRPr="00345ED0" w:rsidRDefault="007B3E06" w:rsidP="00345ED0">
            <w:pPr>
              <w:spacing w:line="240" w:lineRule="auto"/>
              <w:ind w:left="315"/>
              <w:jc w:val="both"/>
              <w:rPr>
                <w:rFonts w:ascii="微軟正黑體" w:eastAsia="微軟正黑體" w:hAnsi="微軟正黑體"/>
              </w:rPr>
            </w:pPr>
          </w:p>
          <w:p w14:paraId="44F87C93" w14:textId="77777777" w:rsidR="007B3E06" w:rsidRPr="00345ED0" w:rsidRDefault="007B3E06" w:rsidP="00345ED0">
            <w:pPr>
              <w:spacing w:line="240" w:lineRule="auto"/>
              <w:ind w:left="315"/>
              <w:jc w:val="both"/>
              <w:rPr>
                <w:rFonts w:ascii="微軟正黑體" w:eastAsia="微軟正黑體" w:hAnsi="微軟正黑體"/>
              </w:rPr>
            </w:pPr>
          </w:p>
          <w:p w14:paraId="0BCFE48E" w14:textId="77777777" w:rsidR="00D95C3D" w:rsidRPr="00345ED0" w:rsidRDefault="00D95C3D" w:rsidP="00345ED0">
            <w:pPr>
              <w:spacing w:line="240" w:lineRule="auto"/>
              <w:ind w:left="315"/>
              <w:jc w:val="both"/>
              <w:rPr>
                <w:rFonts w:ascii="微軟正黑體" w:eastAsia="微軟正黑體" w:hAnsi="微軟正黑體"/>
              </w:rPr>
            </w:pPr>
          </w:p>
          <w:p w14:paraId="417FC433" w14:textId="77777777" w:rsidR="007B3E06" w:rsidRPr="00345ED0" w:rsidRDefault="007B3E06" w:rsidP="00345ED0">
            <w:pPr>
              <w:spacing w:line="240" w:lineRule="auto"/>
              <w:ind w:left="315"/>
              <w:jc w:val="both"/>
              <w:rPr>
                <w:rFonts w:ascii="微軟正黑體" w:eastAsia="微軟正黑體" w:hAnsi="微軟正黑體"/>
              </w:rPr>
            </w:pPr>
          </w:p>
          <w:p w14:paraId="1CB42C2C" w14:textId="77777777" w:rsidR="007B3E06" w:rsidRPr="00345ED0" w:rsidRDefault="007B3E0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470F6176" w14:textId="77777777" w:rsidR="007B3E06" w:rsidRPr="00345ED0" w:rsidRDefault="005706B1"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（一）</w:t>
            </w:r>
            <w:r w:rsidR="007B3E06" w:rsidRPr="00345ED0">
              <w:rPr>
                <w:rFonts w:ascii="微軟正黑體" w:eastAsia="微軟正黑體" w:hAnsi="微軟正黑體" w:hint="eastAsia"/>
              </w:rPr>
              <w:t>證券商受託買賣外國有價證券管理規則第</w:t>
            </w:r>
            <w:r w:rsidR="00DD4CF0" w:rsidRPr="00345ED0">
              <w:rPr>
                <w:rFonts w:ascii="微軟正黑體" w:eastAsia="微軟正黑體" w:hAnsi="微軟正黑體" w:hint="eastAsia"/>
              </w:rPr>
              <w:t>2、</w:t>
            </w:r>
            <w:r w:rsidR="006E42A1" w:rsidRPr="00345ED0">
              <w:rPr>
                <w:rFonts w:ascii="微軟正黑體" w:eastAsia="微軟正黑體" w:hAnsi="微軟正黑體" w:hint="eastAsia"/>
              </w:rPr>
              <w:t>5、</w:t>
            </w:r>
            <w:r w:rsidR="008C12B8" w:rsidRPr="00345ED0">
              <w:rPr>
                <w:rFonts w:ascii="微軟正黑體" w:eastAsia="微軟正黑體" w:hAnsi="微軟正黑體" w:hint="eastAsia"/>
              </w:rPr>
              <w:t>6</w:t>
            </w:r>
            <w:r w:rsidR="001C6862" w:rsidRPr="00345ED0">
              <w:rPr>
                <w:rFonts w:ascii="微軟正黑體" w:eastAsia="微軟正黑體" w:hAnsi="微軟正黑體" w:hint="eastAsia"/>
              </w:rPr>
              <w:t>、</w:t>
            </w:r>
            <w:r w:rsidR="0015038F" w:rsidRPr="00345ED0">
              <w:rPr>
                <w:rFonts w:ascii="微軟正黑體" w:eastAsia="微軟正黑體" w:hAnsi="微軟正黑體" w:hint="eastAsia"/>
              </w:rPr>
              <w:t>12、</w:t>
            </w:r>
            <w:r w:rsidR="008C12B8" w:rsidRPr="00345ED0">
              <w:rPr>
                <w:rFonts w:ascii="微軟正黑體" w:eastAsia="微軟正黑體" w:hAnsi="微軟正黑體" w:hint="eastAsia"/>
              </w:rPr>
              <w:t>13</w:t>
            </w:r>
            <w:r w:rsidR="0017716F" w:rsidRPr="00345ED0">
              <w:rPr>
                <w:rFonts w:ascii="微軟正黑體" w:eastAsia="微軟正黑體" w:hAnsi="微軟正黑體" w:hint="eastAsia"/>
              </w:rPr>
              <w:t>、15、16、17</w:t>
            </w:r>
            <w:r w:rsidR="003F1BC4" w:rsidRPr="00345ED0">
              <w:rPr>
                <w:rFonts w:ascii="微軟正黑體" w:eastAsia="微軟正黑體" w:hAnsi="微軟正黑體" w:hint="eastAsia"/>
              </w:rPr>
              <w:t>、18</w:t>
            </w:r>
            <w:r w:rsidR="008C12B8" w:rsidRPr="00345ED0">
              <w:rPr>
                <w:rFonts w:ascii="微軟正黑體" w:eastAsia="微軟正黑體" w:hAnsi="微軟正黑體" w:hint="eastAsia"/>
              </w:rPr>
              <w:t>、19</w:t>
            </w:r>
            <w:r w:rsidR="003F1BC4" w:rsidRPr="00345ED0">
              <w:rPr>
                <w:rFonts w:ascii="微軟正黑體" w:eastAsia="微軟正黑體" w:hAnsi="微軟正黑體" w:hint="eastAsia"/>
              </w:rPr>
              <w:t>、</w:t>
            </w:r>
            <w:r w:rsidR="003D4F3B" w:rsidRPr="00345ED0">
              <w:rPr>
                <w:rFonts w:ascii="微軟正黑體" w:eastAsia="微軟正黑體" w:hAnsi="微軟正黑體" w:hint="eastAsia"/>
              </w:rPr>
              <w:t>22、</w:t>
            </w:r>
            <w:r w:rsidR="003F1BC4" w:rsidRPr="00345ED0">
              <w:rPr>
                <w:rFonts w:ascii="微軟正黑體" w:eastAsia="微軟正黑體" w:hAnsi="微軟正黑體" w:hint="eastAsia"/>
              </w:rPr>
              <w:t>30</w:t>
            </w:r>
            <w:r w:rsidR="007B3E06" w:rsidRPr="00345ED0">
              <w:rPr>
                <w:rFonts w:ascii="微軟正黑體" w:eastAsia="微軟正黑體" w:hAnsi="微軟正黑體" w:hint="eastAsia"/>
              </w:rPr>
              <w:t>條</w:t>
            </w:r>
          </w:p>
          <w:p w14:paraId="341ABEAA" w14:textId="77777777" w:rsidR="00D30E71" w:rsidRPr="00345ED0" w:rsidRDefault="005706B1"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w:t>
            </w:r>
            <w:r w:rsidR="00C95138" w:rsidRPr="00345ED0">
              <w:rPr>
                <w:rFonts w:ascii="微軟正黑體" w:eastAsia="微軟正黑體" w:hAnsi="微軟正黑體" w:hint="eastAsia"/>
              </w:rPr>
              <w:t>境外結構型商品管理規則第</w:t>
            </w:r>
            <w:r w:rsidR="002C7511" w:rsidRPr="00345ED0">
              <w:rPr>
                <w:rFonts w:ascii="微軟正黑體" w:eastAsia="微軟正黑體" w:hAnsi="微軟正黑體" w:hint="eastAsia"/>
              </w:rPr>
              <w:t>4、</w:t>
            </w:r>
            <w:r w:rsidR="00C95138" w:rsidRPr="00345ED0">
              <w:rPr>
                <w:rFonts w:ascii="微軟正黑體" w:eastAsia="微軟正黑體" w:hAnsi="微軟正黑體" w:hint="eastAsia"/>
              </w:rPr>
              <w:t>9、14、</w:t>
            </w:r>
            <w:r w:rsidR="003F1BC4" w:rsidRPr="00345ED0">
              <w:rPr>
                <w:rFonts w:ascii="微軟正黑體" w:eastAsia="微軟正黑體" w:hAnsi="微軟正黑體" w:hint="eastAsia"/>
              </w:rPr>
              <w:t>15、</w:t>
            </w:r>
            <w:r w:rsidR="00C95138" w:rsidRPr="00345ED0">
              <w:rPr>
                <w:rFonts w:ascii="微軟正黑體" w:eastAsia="微軟正黑體" w:hAnsi="微軟正黑體" w:hint="eastAsia"/>
              </w:rPr>
              <w:t>16、17、18</w:t>
            </w:r>
            <w:r w:rsidR="00141389" w:rsidRPr="00345ED0">
              <w:rPr>
                <w:rFonts w:ascii="微軟正黑體" w:eastAsia="微軟正黑體" w:hAnsi="微軟正黑體" w:hint="eastAsia"/>
              </w:rPr>
              <w:t>、19</w:t>
            </w:r>
            <w:r w:rsidR="00C95138" w:rsidRPr="00345ED0">
              <w:rPr>
                <w:rFonts w:ascii="微軟正黑體" w:eastAsia="微軟正黑體" w:hAnsi="微軟正黑體" w:hint="eastAsia"/>
              </w:rPr>
              <w:t>、20、22、23及24條</w:t>
            </w:r>
          </w:p>
          <w:p w14:paraId="01114E96" w14:textId="77777777" w:rsidR="00530A5E" w:rsidRPr="00345ED0" w:rsidRDefault="00530A5E"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szCs w:val="24"/>
              </w:rPr>
              <w:t>（三）期貨商經營證券交易輔助業務管理規則第3條</w:t>
            </w:r>
          </w:p>
          <w:p w14:paraId="10008745" w14:textId="77777777" w:rsidR="007B3E06" w:rsidRPr="00345ED0" w:rsidRDefault="00D30E71"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w:t>
            </w:r>
            <w:r w:rsidR="00530A5E" w:rsidRPr="00345ED0">
              <w:rPr>
                <w:rFonts w:ascii="微軟正黑體" w:eastAsia="微軟正黑體" w:hAnsi="微軟正黑體" w:hint="eastAsia"/>
              </w:rPr>
              <w:t>四</w:t>
            </w:r>
            <w:r w:rsidRPr="00345ED0">
              <w:rPr>
                <w:rFonts w:ascii="微軟正黑體" w:eastAsia="微軟正黑體" w:hAnsi="微軟正黑體" w:hint="eastAsia"/>
              </w:rPr>
              <w:t>）</w:t>
            </w:r>
            <w:r w:rsidR="007B3E06" w:rsidRPr="00345ED0">
              <w:rPr>
                <w:rFonts w:ascii="微軟正黑體" w:eastAsia="微軟正黑體" w:hAnsi="微軟正黑體" w:hint="eastAsia"/>
              </w:rPr>
              <w:t>券商公會證券商受託買賣外國有價證券管理辦法第</w:t>
            </w:r>
            <w:r w:rsidR="00DD4CF0" w:rsidRPr="00345ED0">
              <w:rPr>
                <w:rFonts w:ascii="微軟正黑體" w:eastAsia="微軟正黑體" w:hAnsi="微軟正黑體" w:hint="eastAsia"/>
              </w:rPr>
              <w:t>2、</w:t>
            </w:r>
            <w:r w:rsidR="00F868EE" w:rsidRPr="00345ED0">
              <w:rPr>
                <w:rFonts w:ascii="微軟正黑體" w:eastAsia="微軟正黑體" w:hAnsi="微軟正黑體" w:hint="eastAsia"/>
              </w:rPr>
              <w:t>3-1、</w:t>
            </w:r>
            <w:r w:rsidR="00BD2349" w:rsidRPr="00345ED0">
              <w:rPr>
                <w:rFonts w:ascii="微軟正黑體" w:eastAsia="微軟正黑體" w:hAnsi="微軟正黑體" w:hint="eastAsia"/>
              </w:rPr>
              <w:t>6-2、</w:t>
            </w:r>
            <w:r w:rsidR="000D4172" w:rsidRPr="00345ED0">
              <w:rPr>
                <w:rFonts w:ascii="微軟正黑體" w:eastAsia="微軟正黑體" w:hAnsi="微軟正黑體" w:hint="eastAsia"/>
              </w:rPr>
              <w:t>7-2</w:t>
            </w:r>
            <w:r w:rsidR="00C43838" w:rsidRPr="00345ED0">
              <w:rPr>
                <w:rFonts w:ascii="微軟正黑體" w:eastAsia="微軟正黑體" w:hAnsi="微軟正黑體" w:hint="eastAsia"/>
              </w:rPr>
              <w:t>、7-3</w:t>
            </w:r>
            <w:r w:rsidR="000D4172" w:rsidRPr="00345ED0">
              <w:rPr>
                <w:rFonts w:ascii="微軟正黑體" w:eastAsia="微軟正黑體" w:hAnsi="微軟正黑體" w:hint="eastAsia"/>
              </w:rPr>
              <w:t>、</w:t>
            </w:r>
            <w:r w:rsidR="000D724F" w:rsidRPr="00345ED0">
              <w:rPr>
                <w:rFonts w:ascii="微軟正黑體" w:eastAsia="微軟正黑體" w:hAnsi="微軟正黑體" w:hint="eastAsia"/>
              </w:rPr>
              <w:t>8-1、</w:t>
            </w:r>
            <w:r w:rsidR="00DD4CF0" w:rsidRPr="00345ED0">
              <w:rPr>
                <w:rFonts w:ascii="微軟正黑體" w:eastAsia="微軟正黑體" w:hAnsi="微軟正黑體" w:hint="eastAsia"/>
              </w:rPr>
              <w:t>10</w:t>
            </w:r>
            <w:r w:rsidR="00F868EE" w:rsidRPr="00345ED0">
              <w:rPr>
                <w:rFonts w:ascii="微軟正黑體" w:eastAsia="微軟正黑體" w:hAnsi="微軟正黑體" w:hint="eastAsia"/>
              </w:rPr>
              <w:t>、10-1</w:t>
            </w:r>
            <w:r w:rsidR="00DD4CF0" w:rsidRPr="00345ED0">
              <w:rPr>
                <w:rFonts w:ascii="微軟正黑體" w:eastAsia="微軟正黑體" w:hAnsi="微軟正黑體" w:hint="eastAsia"/>
              </w:rPr>
              <w:t>、</w:t>
            </w:r>
            <w:r w:rsidR="00AA45D4" w:rsidRPr="00345ED0">
              <w:rPr>
                <w:rFonts w:ascii="微軟正黑體" w:eastAsia="微軟正黑體" w:hAnsi="微軟正黑體" w:hint="eastAsia"/>
              </w:rPr>
              <w:t>10-2、</w:t>
            </w:r>
            <w:r w:rsidR="0015038F" w:rsidRPr="00345ED0">
              <w:rPr>
                <w:rFonts w:ascii="微軟正黑體" w:eastAsia="微軟正黑體" w:hAnsi="微軟正黑體" w:hint="eastAsia"/>
              </w:rPr>
              <w:t>11、12、</w:t>
            </w:r>
            <w:r w:rsidR="0002784E" w:rsidRPr="00345ED0">
              <w:rPr>
                <w:rFonts w:ascii="微軟正黑體" w:eastAsia="微軟正黑體" w:hAnsi="微軟正黑體" w:hint="eastAsia"/>
              </w:rPr>
              <w:t>13、14</w:t>
            </w:r>
            <w:r w:rsidR="00F868EE" w:rsidRPr="00345ED0">
              <w:rPr>
                <w:rFonts w:ascii="微軟正黑體" w:eastAsia="微軟正黑體" w:hAnsi="微軟正黑體" w:hint="eastAsia"/>
              </w:rPr>
              <w:t>、15</w:t>
            </w:r>
            <w:r w:rsidR="0002784E" w:rsidRPr="00345ED0">
              <w:rPr>
                <w:rFonts w:ascii="微軟正黑體" w:eastAsia="微軟正黑體" w:hAnsi="微軟正黑體" w:hint="eastAsia"/>
              </w:rPr>
              <w:t>、</w:t>
            </w:r>
            <w:r w:rsidR="00736D0B" w:rsidRPr="00345ED0">
              <w:rPr>
                <w:rFonts w:ascii="微軟正黑體" w:eastAsia="微軟正黑體" w:hAnsi="微軟正黑體" w:hint="eastAsia"/>
              </w:rPr>
              <w:t>1</w:t>
            </w:r>
            <w:r w:rsidR="00736D0B" w:rsidRPr="00345ED0">
              <w:rPr>
                <w:rFonts w:ascii="微軟正黑體" w:eastAsia="微軟正黑體" w:hAnsi="微軟正黑體"/>
              </w:rPr>
              <w:t>5-1</w:t>
            </w:r>
            <w:r w:rsidR="00736D0B" w:rsidRPr="00345ED0">
              <w:rPr>
                <w:rFonts w:ascii="微軟正黑體" w:eastAsia="微軟正黑體" w:hAnsi="微軟正黑體" w:hint="eastAsia"/>
              </w:rPr>
              <w:t>、</w:t>
            </w:r>
            <w:r w:rsidR="0002784E" w:rsidRPr="00345ED0">
              <w:rPr>
                <w:rFonts w:ascii="微軟正黑體" w:eastAsia="微軟正黑體" w:hAnsi="微軟正黑體" w:hint="eastAsia"/>
              </w:rPr>
              <w:t>16、</w:t>
            </w:r>
            <w:r w:rsidR="00E571A0" w:rsidRPr="00345ED0">
              <w:rPr>
                <w:rFonts w:ascii="微軟正黑體" w:eastAsia="微軟正黑體" w:hAnsi="微軟正黑體" w:hint="eastAsia"/>
              </w:rPr>
              <w:t>17、</w:t>
            </w:r>
            <w:r w:rsidR="0002784E" w:rsidRPr="00345ED0">
              <w:rPr>
                <w:rFonts w:ascii="微軟正黑體" w:eastAsia="微軟正黑體" w:hAnsi="微軟正黑體" w:hint="eastAsia"/>
              </w:rPr>
              <w:t>18</w:t>
            </w:r>
            <w:r w:rsidR="00C63A8A" w:rsidRPr="00345ED0">
              <w:rPr>
                <w:rFonts w:ascii="微軟正黑體" w:eastAsia="微軟正黑體" w:hAnsi="微軟正黑體" w:hint="eastAsia"/>
              </w:rPr>
              <w:t>、19</w:t>
            </w:r>
            <w:r w:rsidR="00F868EE" w:rsidRPr="00345ED0">
              <w:rPr>
                <w:rFonts w:ascii="微軟正黑體" w:eastAsia="微軟正黑體" w:hAnsi="微軟正黑體" w:hint="eastAsia"/>
              </w:rPr>
              <w:t>、20</w:t>
            </w:r>
            <w:r w:rsidR="00893D88" w:rsidRPr="00345ED0">
              <w:rPr>
                <w:rFonts w:ascii="微軟正黑體" w:eastAsia="微軟正黑體" w:hAnsi="微軟正黑體" w:hint="eastAsia"/>
              </w:rPr>
              <w:t>、</w:t>
            </w:r>
            <w:r w:rsidR="000D724F" w:rsidRPr="00345ED0">
              <w:rPr>
                <w:rFonts w:ascii="微軟正黑體" w:eastAsia="微軟正黑體" w:hAnsi="微軟正黑體" w:hint="eastAsia"/>
              </w:rPr>
              <w:t>23-1、</w:t>
            </w:r>
            <w:r w:rsidR="00893D88" w:rsidRPr="00345ED0">
              <w:rPr>
                <w:rFonts w:ascii="微軟正黑體" w:eastAsia="微軟正黑體" w:hAnsi="微軟正黑體" w:hint="eastAsia"/>
              </w:rPr>
              <w:t>29、29-1</w:t>
            </w:r>
            <w:r w:rsidR="003F1BC4" w:rsidRPr="00345ED0">
              <w:rPr>
                <w:rFonts w:ascii="微軟正黑體" w:eastAsia="微軟正黑體" w:hAnsi="微軟正黑體" w:hint="eastAsia"/>
              </w:rPr>
              <w:t>、</w:t>
            </w:r>
            <w:r w:rsidR="00411460" w:rsidRPr="00345ED0">
              <w:rPr>
                <w:rFonts w:ascii="微軟正黑體" w:eastAsia="微軟正黑體" w:hAnsi="微軟正黑體" w:hint="eastAsia"/>
              </w:rPr>
              <w:lastRenderedPageBreak/>
              <w:t>31、</w:t>
            </w:r>
            <w:r w:rsidR="003F1BC4" w:rsidRPr="00345ED0">
              <w:rPr>
                <w:rFonts w:ascii="微軟正黑體" w:eastAsia="微軟正黑體" w:hAnsi="微軟正黑體" w:hint="eastAsia"/>
              </w:rPr>
              <w:t>33</w:t>
            </w:r>
            <w:r w:rsidR="00FC648A" w:rsidRPr="00345ED0">
              <w:rPr>
                <w:rFonts w:ascii="微軟正黑體" w:eastAsia="微軟正黑體" w:hAnsi="微軟正黑體" w:hint="eastAsia"/>
              </w:rPr>
              <w:t>、39</w:t>
            </w:r>
            <w:r w:rsidR="00503FB0" w:rsidRPr="00345ED0">
              <w:rPr>
                <w:rFonts w:ascii="微軟正黑體" w:eastAsia="微軟正黑體" w:hAnsi="微軟正黑體" w:hint="eastAsia"/>
              </w:rPr>
              <w:t>、41</w:t>
            </w:r>
            <w:r w:rsidR="007B3E06" w:rsidRPr="00345ED0">
              <w:rPr>
                <w:rFonts w:ascii="微軟正黑體" w:eastAsia="微軟正黑體" w:hAnsi="微軟正黑體" w:hint="eastAsia"/>
              </w:rPr>
              <w:t>條</w:t>
            </w:r>
          </w:p>
          <w:p w14:paraId="7F520D13"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（五）金管會99年9月29日金管證券字第0990046578號令</w:t>
            </w:r>
          </w:p>
          <w:p w14:paraId="09CC8149"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（六）金融監督管理委員會101年10月4日金管銀票字第10100238060號函</w:t>
            </w:r>
          </w:p>
          <w:p w14:paraId="058894A1"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（七）券商公會103年4月16日中證商業字第1030002268號函</w:t>
            </w:r>
          </w:p>
          <w:p w14:paraId="63BAA66C"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（八）金融監督管理委員會103年11月6日金管證券字第1030042052號函</w:t>
            </w:r>
          </w:p>
          <w:p w14:paraId="0A8F7772"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（九）金管會104年1月29日金管證券字第1030048726號令</w:t>
            </w:r>
          </w:p>
          <w:p w14:paraId="3CE60DB5"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b/>
                <w:color w:val="0070C0"/>
                <w:szCs w:val="24"/>
              </w:rPr>
            </w:pPr>
            <w:r w:rsidRPr="00345ED0">
              <w:rPr>
                <w:rFonts w:ascii="微軟正黑體" w:eastAsia="微軟正黑體" w:hAnsi="微軟正黑體" w:hint="eastAsia"/>
              </w:rPr>
              <w:t>（十）金管會103年8月27日金管證券字第</w:t>
            </w:r>
            <w:r w:rsidRPr="00345ED0">
              <w:rPr>
                <w:rFonts w:ascii="微軟正黑體" w:eastAsia="微軟正黑體" w:hAnsi="微軟正黑體" w:hint="eastAsia"/>
              </w:rPr>
              <w:lastRenderedPageBreak/>
              <w:t>1030022701號函</w:t>
            </w:r>
          </w:p>
          <w:p w14:paraId="60A8A28E"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（十一）金管會104年1月29日金管證券字第10300487263號函</w:t>
            </w:r>
          </w:p>
          <w:p w14:paraId="40711E91" w14:textId="77777777" w:rsidR="00CF628A" w:rsidRPr="00345ED0" w:rsidRDefault="00CF628A"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（十二）金管會104年3月10日金管證券字第1040004450號函</w:t>
            </w:r>
          </w:p>
          <w:p w14:paraId="4EAE799D" w14:textId="77777777" w:rsidR="002D221C" w:rsidRPr="00345ED0" w:rsidRDefault="00CF628A"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（十三）</w:t>
            </w:r>
            <w:r w:rsidR="002D221C" w:rsidRPr="00345ED0">
              <w:rPr>
                <w:rFonts w:ascii="微軟正黑體" w:eastAsia="微軟正黑體" w:hAnsi="微軟正黑體" w:hint="eastAsia"/>
              </w:rPr>
              <w:t>金管會</w:t>
            </w:r>
            <w:r w:rsidR="002D221C" w:rsidRPr="00345ED0">
              <w:rPr>
                <w:rFonts w:ascii="微軟正黑體" w:eastAsia="微軟正黑體" w:hAnsi="微軟正黑體"/>
              </w:rPr>
              <w:t>104</w:t>
            </w:r>
            <w:r w:rsidR="002D221C" w:rsidRPr="00345ED0">
              <w:rPr>
                <w:rFonts w:ascii="微軟正黑體" w:eastAsia="微軟正黑體" w:hAnsi="微軟正黑體" w:hint="eastAsia"/>
              </w:rPr>
              <w:t>年</w:t>
            </w:r>
            <w:r w:rsidR="002D221C" w:rsidRPr="00345ED0">
              <w:rPr>
                <w:rFonts w:ascii="微軟正黑體" w:eastAsia="微軟正黑體" w:hAnsi="微軟正黑體"/>
              </w:rPr>
              <w:t>8</w:t>
            </w:r>
            <w:r w:rsidR="002D221C" w:rsidRPr="00345ED0">
              <w:rPr>
                <w:rFonts w:ascii="微軟正黑體" w:eastAsia="微軟正黑體" w:hAnsi="微軟正黑體" w:hint="eastAsia"/>
              </w:rPr>
              <w:t>月</w:t>
            </w:r>
            <w:r w:rsidR="002D221C" w:rsidRPr="00345ED0">
              <w:rPr>
                <w:rFonts w:ascii="微軟正黑體" w:eastAsia="微軟正黑體" w:hAnsi="微軟正黑體"/>
              </w:rPr>
              <w:t>18</w:t>
            </w:r>
            <w:r w:rsidR="002D221C" w:rsidRPr="00345ED0">
              <w:rPr>
                <w:rFonts w:ascii="微軟正黑體" w:eastAsia="微軟正黑體" w:hAnsi="微軟正黑體" w:hint="eastAsia"/>
              </w:rPr>
              <w:t>日金管證券字第</w:t>
            </w:r>
            <w:r w:rsidR="002D221C" w:rsidRPr="00345ED0">
              <w:rPr>
                <w:rFonts w:ascii="微軟正黑體" w:eastAsia="微軟正黑體" w:hAnsi="微軟正黑體"/>
              </w:rPr>
              <w:t>1040031687</w:t>
            </w:r>
            <w:r w:rsidR="002D221C" w:rsidRPr="00345ED0">
              <w:rPr>
                <w:rFonts w:ascii="微軟正黑體" w:eastAsia="微軟正黑體" w:hAnsi="微軟正黑體" w:hint="eastAsia"/>
              </w:rPr>
              <w:t>號函</w:t>
            </w:r>
          </w:p>
          <w:p w14:paraId="167C6D2E" w14:textId="77777777" w:rsidR="004008F9" w:rsidRPr="00345ED0" w:rsidRDefault="004008F9"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（十四）券商公會</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w:t>
            </w:r>
            <w:r w:rsidRPr="00345ED0">
              <w:rPr>
                <w:rFonts w:ascii="微軟正黑體" w:eastAsia="微軟正黑體" w:hAnsi="微軟正黑體" w:hint="eastAsia"/>
              </w:rPr>
              <w:t>1日中證商業字第</w:t>
            </w:r>
            <w:r w:rsidRPr="00345ED0">
              <w:rPr>
                <w:rFonts w:ascii="微軟正黑體" w:eastAsia="微軟正黑體" w:hAnsi="微軟正黑體"/>
              </w:rPr>
              <w:t>104</w:t>
            </w:r>
            <w:r w:rsidRPr="00345ED0">
              <w:rPr>
                <w:rFonts w:ascii="微軟正黑體" w:eastAsia="微軟正黑體" w:hAnsi="微軟正黑體" w:hint="eastAsia"/>
              </w:rPr>
              <w:t>0</w:t>
            </w:r>
            <w:r w:rsidRPr="00345ED0">
              <w:rPr>
                <w:rFonts w:ascii="微軟正黑體" w:eastAsia="微軟正黑體" w:hAnsi="微軟正黑體"/>
              </w:rPr>
              <w:t>00</w:t>
            </w:r>
            <w:r w:rsidRPr="00345ED0">
              <w:rPr>
                <w:rFonts w:ascii="微軟正黑體" w:eastAsia="微軟正黑體" w:hAnsi="微軟正黑體" w:hint="eastAsia"/>
              </w:rPr>
              <w:t>5448號函</w:t>
            </w:r>
          </w:p>
          <w:p w14:paraId="3E753BD4" w14:textId="77777777" w:rsidR="004008F9" w:rsidRPr="00345ED0" w:rsidRDefault="004008F9"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（十五）證交所</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27</w:t>
            </w:r>
            <w:r w:rsidRPr="00345ED0">
              <w:rPr>
                <w:rFonts w:ascii="微軟正黑體" w:eastAsia="微軟正黑體" w:hAnsi="微軟正黑體" w:hint="eastAsia"/>
              </w:rPr>
              <w:t>日臺證輔字第</w:t>
            </w:r>
            <w:r w:rsidRPr="00345ED0">
              <w:rPr>
                <w:rFonts w:ascii="微軟正黑體" w:eastAsia="微軟正黑體" w:hAnsi="微軟正黑體"/>
              </w:rPr>
              <w:t>1040016021</w:t>
            </w:r>
            <w:r w:rsidRPr="00345ED0">
              <w:rPr>
                <w:rFonts w:ascii="微軟正黑體" w:eastAsia="微軟正黑體" w:hAnsi="微軟正黑體" w:hint="eastAsia"/>
              </w:rPr>
              <w:t>號函</w:t>
            </w:r>
          </w:p>
          <w:p w14:paraId="3284FDBF" w14:textId="77777777" w:rsidR="00CF628A" w:rsidRPr="00345ED0" w:rsidRDefault="002D221C"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六</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w:t>
            </w:r>
            <w:r w:rsidR="00CF628A" w:rsidRPr="00345ED0">
              <w:rPr>
                <w:rFonts w:ascii="微軟正黑體" w:eastAsia="微軟正黑體" w:hAnsi="微軟正黑體" w:hint="eastAsia"/>
              </w:rPr>
              <w:lastRenderedPageBreak/>
              <w:t>外結構型商品審查及管理規範</w:t>
            </w:r>
          </w:p>
          <w:p w14:paraId="33075809"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七</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社團法人台灣金融服務業聯合總會境外結構型商品中文產品說明書應行記載事項</w:t>
            </w:r>
          </w:p>
          <w:p w14:paraId="3BC92E55"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八</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社團法人台灣金融服務業聯合總會境外結構型商品中文投資人須知應行記載事項</w:t>
            </w:r>
          </w:p>
          <w:p w14:paraId="30033D49"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九</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社團法人台灣金融服務業聯合總會境外結構型商品發行人、總代理人及受託或銷售機構之共同簽訂書面契約應行記載事項第3、4條</w:t>
            </w:r>
          </w:p>
          <w:p w14:paraId="0752DB29" w14:textId="77777777" w:rsidR="00503FB0" w:rsidRPr="00345ED0" w:rsidRDefault="0090367B"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4</w:t>
            </w:r>
            <w:r w:rsidRPr="00345ED0">
              <w:rPr>
                <w:rFonts w:ascii="微軟正黑體" w:eastAsia="微軟正黑體" w:hAnsi="微軟正黑體" w:hint="eastAsia"/>
              </w:rPr>
              <w:t>月</w:t>
            </w:r>
            <w:r w:rsidRPr="00345ED0">
              <w:rPr>
                <w:rFonts w:ascii="微軟正黑體" w:eastAsia="微軟正黑體" w:hAnsi="微軟正黑體"/>
              </w:rPr>
              <w:t>11</w:t>
            </w:r>
            <w:r w:rsidRPr="00345ED0">
              <w:rPr>
                <w:rFonts w:ascii="微軟正黑體" w:eastAsia="微軟正黑體" w:hAnsi="微軟正黑體" w:hint="eastAsia"/>
              </w:rPr>
              <w:t>日中證商業字</w:t>
            </w:r>
            <w:r w:rsidRPr="00345ED0">
              <w:rPr>
                <w:rFonts w:ascii="微軟正黑體" w:eastAsia="微軟正黑體" w:hAnsi="微軟正黑體" w:hint="eastAsia"/>
              </w:rPr>
              <w:lastRenderedPageBreak/>
              <w:t>第</w:t>
            </w:r>
            <w:r w:rsidRPr="00345ED0">
              <w:rPr>
                <w:rFonts w:ascii="微軟正黑體" w:eastAsia="微軟正黑體" w:hAnsi="微軟正黑體"/>
              </w:rPr>
              <w:t>10510002038</w:t>
            </w:r>
            <w:r w:rsidRPr="00345ED0">
              <w:rPr>
                <w:rFonts w:ascii="微軟正黑體" w:eastAsia="微軟正黑體" w:hAnsi="微軟正黑體" w:hint="eastAsia"/>
              </w:rPr>
              <w:t>號函</w:t>
            </w:r>
          </w:p>
          <w:p w14:paraId="10AE6BDF" w14:textId="77777777" w:rsidR="007B3E06" w:rsidRPr="00345ED0" w:rsidRDefault="003E10ED"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（二十一）券商公會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5</w:t>
            </w:r>
            <w:r w:rsidRPr="00345ED0">
              <w:rPr>
                <w:rFonts w:ascii="微軟正黑體" w:eastAsia="微軟正黑體" w:hAnsi="微軟正黑體" w:hint="eastAsia"/>
              </w:rPr>
              <w:t>月</w:t>
            </w:r>
            <w:r w:rsidRPr="00345ED0">
              <w:rPr>
                <w:rFonts w:ascii="微軟正黑體" w:eastAsia="微軟正黑體" w:hAnsi="微軟正黑體"/>
              </w:rPr>
              <w:t>24</w:t>
            </w:r>
            <w:r w:rsidRPr="00345ED0">
              <w:rPr>
                <w:rFonts w:ascii="微軟正黑體" w:eastAsia="微軟正黑體" w:hAnsi="微軟正黑體" w:hint="eastAsia"/>
              </w:rPr>
              <w:t>日中證商業字第</w:t>
            </w:r>
            <w:r w:rsidRPr="00345ED0">
              <w:rPr>
                <w:rFonts w:ascii="微軟正黑體" w:eastAsia="微軟正黑體" w:hAnsi="微軟正黑體"/>
              </w:rPr>
              <w:t>1050003073</w:t>
            </w:r>
            <w:r w:rsidRPr="00345ED0">
              <w:rPr>
                <w:rFonts w:ascii="微軟正黑體" w:eastAsia="微軟正黑體" w:hAnsi="微軟正黑體" w:hint="eastAsia"/>
              </w:rPr>
              <w:t>號函</w:t>
            </w:r>
          </w:p>
          <w:p w14:paraId="0E6CF16D" w14:textId="77777777" w:rsidR="007B3E06" w:rsidRPr="00345ED0" w:rsidRDefault="00AA45D4"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（二十二）金管會</w:t>
            </w:r>
            <w:r w:rsidRPr="00345ED0">
              <w:rPr>
                <w:rFonts w:ascii="微軟正黑體" w:eastAsia="微軟正黑體" w:hAnsi="微軟正黑體"/>
              </w:rPr>
              <w:t>10</w:t>
            </w:r>
            <w:r w:rsidRPr="00345ED0">
              <w:rPr>
                <w:rFonts w:ascii="微軟正黑體" w:eastAsia="微軟正黑體" w:hAnsi="微軟正黑體" w:hint="eastAsia"/>
              </w:rPr>
              <w:t>6年4月19日金管證券字第1060003019號令</w:t>
            </w:r>
          </w:p>
          <w:p w14:paraId="0476AAE8" w14:textId="77777777" w:rsidR="00C86C3E" w:rsidRPr="00345ED0" w:rsidRDefault="00C86C3E"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（二十三）券商公會新增「證券商受理投資人使用應用程式介面（</w:t>
            </w:r>
            <w:r w:rsidRPr="00345ED0">
              <w:rPr>
                <w:rFonts w:ascii="微軟正黑體" w:eastAsia="微軟正黑體" w:hAnsi="微軟正黑體"/>
              </w:rPr>
              <w:t>API</w:t>
            </w:r>
            <w:r w:rsidRPr="00345ED0">
              <w:rPr>
                <w:rFonts w:ascii="微軟正黑體" w:eastAsia="微軟正黑體" w:hAnsi="微軟正黑體" w:hint="eastAsia"/>
              </w:rPr>
              <w:t>）委託買賣外國有價證券服務作業規範」及「證券商採網際網路等電子式交易型態交易所使用之交易主機應具備之相關受託買賣外國有價證券檢查點控制項目」</w:t>
            </w:r>
          </w:p>
          <w:p w14:paraId="5787449F" w14:textId="77777777" w:rsidR="007B3E06" w:rsidRPr="00345ED0" w:rsidRDefault="00C86C3E"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（二十四）金管會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lastRenderedPageBreak/>
              <w:t>5</w:t>
            </w:r>
            <w:r w:rsidRPr="00345ED0">
              <w:rPr>
                <w:rFonts w:ascii="微軟正黑體" w:eastAsia="微軟正黑體" w:hAnsi="微軟正黑體" w:hint="eastAsia"/>
              </w:rPr>
              <w:t>月</w:t>
            </w:r>
            <w:r w:rsidRPr="00345ED0">
              <w:rPr>
                <w:rFonts w:ascii="微軟正黑體" w:eastAsia="微軟正黑體" w:hAnsi="微軟正黑體"/>
              </w:rPr>
              <w:t>16</w:t>
            </w:r>
            <w:r w:rsidRPr="00345ED0">
              <w:rPr>
                <w:rFonts w:ascii="微軟正黑體" w:eastAsia="微軟正黑體" w:hAnsi="微軟正黑體" w:hint="eastAsia"/>
              </w:rPr>
              <w:t>日金管證券字第</w:t>
            </w:r>
            <w:r w:rsidRPr="00345ED0">
              <w:rPr>
                <w:rFonts w:ascii="微軟正黑體" w:eastAsia="微軟正黑體" w:hAnsi="微軟正黑體"/>
              </w:rPr>
              <w:t>1060009191</w:t>
            </w:r>
            <w:r w:rsidRPr="00345ED0">
              <w:rPr>
                <w:rFonts w:ascii="微軟正黑體" w:eastAsia="微軟正黑體" w:hAnsi="微軟正黑體" w:hint="eastAsia"/>
              </w:rPr>
              <w:t>號函</w:t>
            </w:r>
          </w:p>
          <w:p w14:paraId="7B606665" w14:textId="77777777" w:rsidR="007B3E06" w:rsidRPr="00345ED0" w:rsidRDefault="002913E5"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（二十五）券商公會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t>6</w:t>
            </w:r>
            <w:r w:rsidRPr="00345ED0">
              <w:rPr>
                <w:rFonts w:ascii="微軟正黑體" w:eastAsia="微軟正黑體" w:hAnsi="微軟正黑體" w:hint="eastAsia"/>
              </w:rPr>
              <w:t>月</w:t>
            </w:r>
            <w:r w:rsidRPr="00345ED0">
              <w:rPr>
                <w:rFonts w:ascii="微軟正黑體" w:eastAsia="微軟正黑體" w:hAnsi="微軟正黑體"/>
              </w:rPr>
              <w:t>20</w:t>
            </w:r>
            <w:r w:rsidRPr="00345ED0">
              <w:rPr>
                <w:rFonts w:ascii="微軟正黑體" w:eastAsia="微軟正黑體" w:hAnsi="微軟正黑體" w:hint="eastAsia"/>
              </w:rPr>
              <w:t>日中證商業字第</w:t>
            </w:r>
            <w:r w:rsidRPr="00345ED0">
              <w:rPr>
                <w:rFonts w:ascii="微軟正黑體" w:eastAsia="微軟正黑體" w:hAnsi="微軟正黑體"/>
              </w:rPr>
              <w:t>1060003396</w:t>
            </w:r>
            <w:r w:rsidRPr="00345ED0">
              <w:rPr>
                <w:rFonts w:ascii="微軟正黑體" w:eastAsia="微軟正黑體" w:hAnsi="微軟正黑體" w:hint="eastAsia"/>
              </w:rPr>
              <w:t>號函</w:t>
            </w:r>
          </w:p>
          <w:p w14:paraId="3C451A57" w14:textId="77777777" w:rsidR="007B3E06" w:rsidRPr="00345ED0" w:rsidRDefault="002913E5"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（二十六）券商公會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t>7</w:t>
            </w:r>
            <w:r w:rsidRPr="00345ED0">
              <w:rPr>
                <w:rFonts w:ascii="微軟正黑體" w:eastAsia="微軟正黑體" w:hAnsi="微軟正黑體" w:hint="eastAsia"/>
              </w:rPr>
              <w:t>月</w:t>
            </w:r>
            <w:r w:rsidRPr="00345ED0">
              <w:rPr>
                <w:rFonts w:ascii="微軟正黑體" w:eastAsia="微軟正黑體" w:hAnsi="微軟正黑體"/>
              </w:rPr>
              <w:t>24</w:t>
            </w:r>
            <w:r w:rsidRPr="00345ED0">
              <w:rPr>
                <w:rFonts w:ascii="微軟正黑體" w:eastAsia="微軟正黑體" w:hAnsi="微軟正黑體" w:hint="eastAsia"/>
              </w:rPr>
              <w:t>日中證商業字第</w:t>
            </w:r>
            <w:r w:rsidRPr="00345ED0">
              <w:rPr>
                <w:rFonts w:ascii="微軟正黑體" w:eastAsia="微軟正黑體" w:hAnsi="微軟正黑體"/>
              </w:rPr>
              <w:t>1060004103</w:t>
            </w:r>
            <w:r w:rsidRPr="00345ED0">
              <w:rPr>
                <w:rFonts w:ascii="微軟正黑體" w:eastAsia="微軟正黑體" w:hAnsi="微軟正黑體" w:hint="eastAsia"/>
              </w:rPr>
              <w:t>號函</w:t>
            </w:r>
          </w:p>
          <w:p w14:paraId="421059F1" w14:textId="77777777" w:rsidR="00540F0D" w:rsidRPr="00CB38A8" w:rsidRDefault="00540F0D" w:rsidP="00345ED0">
            <w:pPr>
              <w:keepNext/>
              <w:spacing w:line="240" w:lineRule="auto"/>
              <w:ind w:left="510" w:rightChars="10" w:right="24" w:hanging="510"/>
              <w:rPr>
                <w:rFonts w:ascii="微軟正黑體" w:eastAsia="微軟正黑體" w:hAnsi="微軟正黑體"/>
                <w:color w:val="000000" w:themeColor="text1"/>
              </w:rPr>
            </w:pPr>
            <w:r w:rsidRPr="00CB38A8">
              <w:rPr>
                <w:rFonts w:ascii="微軟正黑體" w:eastAsia="微軟正黑體" w:hAnsi="微軟正黑體" w:hint="eastAsia"/>
                <w:color w:val="000000" w:themeColor="text1"/>
              </w:rPr>
              <w:t>（二十七）券商公會</w:t>
            </w:r>
            <w:r w:rsidRPr="00CB38A8">
              <w:rPr>
                <w:rFonts w:ascii="微軟正黑體" w:eastAsia="微軟正黑體" w:hAnsi="微軟正黑體"/>
                <w:color w:val="000000" w:themeColor="text1"/>
              </w:rPr>
              <w:t>108</w:t>
            </w:r>
            <w:r w:rsidRPr="00CB38A8">
              <w:rPr>
                <w:rFonts w:ascii="微軟正黑體" w:eastAsia="微軟正黑體" w:hAnsi="微軟正黑體" w:hint="eastAsia"/>
                <w:color w:val="000000" w:themeColor="text1"/>
              </w:rPr>
              <w:t>年</w:t>
            </w:r>
            <w:r w:rsidRPr="00CB38A8">
              <w:rPr>
                <w:rFonts w:ascii="微軟正黑體" w:eastAsia="微軟正黑體" w:hAnsi="微軟正黑體"/>
                <w:color w:val="000000" w:themeColor="text1"/>
              </w:rPr>
              <w:t>5</w:t>
            </w:r>
            <w:r w:rsidRPr="00CB38A8">
              <w:rPr>
                <w:rFonts w:ascii="微軟正黑體" w:eastAsia="微軟正黑體" w:hAnsi="微軟正黑體" w:hint="eastAsia"/>
                <w:color w:val="000000" w:themeColor="text1"/>
              </w:rPr>
              <w:t>月</w:t>
            </w:r>
            <w:r w:rsidRPr="00CB38A8">
              <w:rPr>
                <w:rFonts w:ascii="微軟正黑體" w:eastAsia="微軟正黑體" w:hAnsi="微軟正黑體"/>
                <w:color w:val="000000" w:themeColor="text1"/>
              </w:rPr>
              <w:t>13</w:t>
            </w:r>
            <w:r w:rsidRPr="00CB38A8">
              <w:rPr>
                <w:rFonts w:ascii="微軟正黑體" w:eastAsia="微軟正黑體" w:hAnsi="微軟正黑體" w:hint="eastAsia"/>
                <w:color w:val="000000" w:themeColor="text1"/>
              </w:rPr>
              <w:t>日中證商業字第</w:t>
            </w:r>
            <w:r w:rsidRPr="00CB38A8">
              <w:rPr>
                <w:rFonts w:ascii="微軟正黑體" w:eastAsia="微軟正黑體" w:hAnsi="微軟正黑體"/>
                <w:color w:val="000000" w:themeColor="text1"/>
              </w:rPr>
              <w:t>1080002123</w:t>
            </w:r>
            <w:r w:rsidRPr="00CB38A8">
              <w:rPr>
                <w:rFonts w:ascii="微軟正黑體" w:eastAsia="微軟正黑體" w:hAnsi="微軟正黑體" w:hint="eastAsia"/>
                <w:color w:val="000000" w:themeColor="text1"/>
              </w:rPr>
              <w:t>號</w:t>
            </w:r>
          </w:p>
          <w:p w14:paraId="510753B7" w14:textId="7D0E4CFC" w:rsidR="00CB38A8" w:rsidRPr="00D43FB6" w:rsidRDefault="00CB38A8" w:rsidP="00CB38A8">
            <w:pPr>
              <w:keepNext/>
              <w:spacing w:line="340" w:lineRule="exact"/>
              <w:ind w:left="396" w:rightChars="10" w:right="24" w:hanging="396"/>
              <w:rPr>
                <w:rFonts w:eastAsia="微軟正黑體 Light"/>
                <w:color w:val="000000" w:themeColor="text1"/>
              </w:rPr>
            </w:pPr>
            <w:r w:rsidRPr="00D43FB6">
              <w:rPr>
                <w:rFonts w:eastAsia="微軟正黑體 Light" w:hint="eastAsia"/>
                <w:color w:val="000000" w:themeColor="text1"/>
              </w:rPr>
              <w:t>（</w:t>
            </w:r>
            <w:r w:rsidRPr="00D43FB6">
              <w:rPr>
                <w:rFonts w:ascii="微軟正黑體" w:eastAsia="微軟正黑體" w:hAnsi="微軟正黑體" w:hint="eastAsia"/>
                <w:color w:val="000000" w:themeColor="text1"/>
              </w:rPr>
              <w:t>二十八</w:t>
            </w:r>
            <w:r w:rsidRPr="00D43FB6">
              <w:rPr>
                <w:rFonts w:eastAsia="微軟正黑體 Light" w:hint="eastAsia"/>
                <w:color w:val="000000" w:themeColor="text1"/>
              </w:rPr>
              <w:t>）金管會</w:t>
            </w:r>
            <w:r w:rsidRPr="00D43FB6">
              <w:rPr>
                <w:rFonts w:eastAsia="微軟正黑體 Light" w:hint="eastAsia"/>
                <w:color w:val="000000" w:themeColor="text1"/>
              </w:rPr>
              <w:t>109</w:t>
            </w:r>
            <w:r w:rsidRPr="00D43FB6">
              <w:rPr>
                <w:rFonts w:eastAsia="微軟正黑體 Light" w:hint="eastAsia"/>
                <w:color w:val="000000" w:themeColor="text1"/>
              </w:rPr>
              <w:t>年</w:t>
            </w:r>
            <w:r w:rsidRPr="00D43FB6">
              <w:rPr>
                <w:rFonts w:eastAsia="微軟正黑體 Light" w:hint="eastAsia"/>
                <w:color w:val="000000" w:themeColor="text1"/>
              </w:rPr>
              <w:t>9</w:t>
            </w:r>
            <w:r w:rsidRPr="00D43FB6">
              <w:rPr>
                <w:rFonts w:eastAsia="微軟正黑體 Light" w:hint="eastAsia"/>
                <w:color w:val="000000" w:themeColor="text1"/>
              </w:rPr>
              <w:t>月</w:t>
            </w:r>
            <w:r w:rsidRPr="00D43FB6">
              <w:rPr>
                <w:rFonts w:eastAsia="微軟正黑體 Light" w:hint="eastAsia"/>
                <w:color w:val="000000" w:themeColor="text1"/>
              </w:rPr>
              <w:t>10</w:t>
            </w:r>
            <w:r w:rsidRPr="00D43FB6">
              <w:rPr>
                <w:rFonts w:eastAsia="微軟正黑體 Light" w:hint="eastAsia"/>
                <w:color w:val="000000" w:themeColor="text1"/>
              </w:rPr>
              <w:t>日金管證券字第</w:t>
            </w:r>
            <w:r w:rsidRPr="00D43FB6">
              <w:rPr>
                <w:rFonts w:eastAsia="微軟正黑體 Light" w:hint="eastAsia"/>
                <w:color w:val="000000" w:themeColor="text1"/>
              </w:rPr>
              <w:t>1090364120</w:t>
            </w:r>
            <w:r w:rsidRPr="00D43FB6">
              <w:rPr>
                <w:rFonts w:eastAsia="微軟正黑體 Light" w:hint="eastAsia"/>
                <w:color w:val="000000" w:themeColor="text1"/>
              </w:rPr>
              <w:t>號令</w:t>
            </w:r>
          </w:p>
          <w:p w14:paraId="0A4B1013" w14:textId="7DE47F40" w:rsidR="00CB38A8" w:rsidRPr="00D43FB6" w:rsidRDefault="00CB38A8" w:rsidP="00CB38A8">
            <w:pPr>
              <w:keepNext/>
              <w:spacing w:line="340" w:lineRule="exact"/>
              <w:ind w:left="396" w:rightChars="10" w:right="24" w:hanging="396"/>
              <w:rPr>
                <w:rFonts w:eastAsia="微軟正黑體 Light"/>
                <w:color w:val="000000" w:themeColor="text1"/>
              </w:rPr>
            </w:pPr>
            <w:r w:rsidRPr="00D43FB6">
              <w:rPr>
                <w:rFonts w:eastAsia="微軟正黑體 Light" w:hint="eastAsia"/>
                <w:color w:val="000000" w:themeColor="text1"/>
              </w:rPr>
              <w:t>（二十九）券商公會</w:t>
            </w:r>
            <w:r w:rsidRPr="00D43FB6">
              <w:rPr>
                <w:rFonts w:eastAsia="微軟正黑體 Light" w:hint="eastAsia"/>
                <w:color w:val="000000" w:themeColor="text1"/>
              </w:rPr>
              <w:t>109</w:t>
            </w:r>
            <w:r w:rsidRPr="00D43FB6">
              <w:rPr>
                <w:rFonts w:eastAsia="微軟正黑體 Light" w:hint="eastAsia"/>
                <w:color w:val="000000" w:themeColor="text1"/>
              </w:rPr>
              <w:t>年</w:t>
            </w:r>
            <w:r w:rsidRPr="00D43FB6">
              <w:rPr>
                <w:rFonts w:eastAsia="微軟正黑體 Light" w:hint="eastAsia"/>
                <w:color w:val="000000" w:themeColor="text1"/>
              </w:rPr>
              <w:t>12</w:t>
            </w:r>
            <w:r w:rsidRPr="00D43FB6">
              <w:rPr>
                <w:rFonts w:eastAsia="微軟正黑體 Light" w:hint="eastAsia"/>
                <w:color w:val="000000" w:themeColor="text1"/>
              </w:rPr>
              <w:t>月</w:t>
            </w:r>
            <w:r w:rsidRPr="00D43FB6">
              <w:rPr>
                <w:rFonts w:eastAsia="微軟正黑體 Light" w:hint="eastAsia"/>
                <w:color w:val="000000" w:themeColor="text1"/>
              </w:rPr>
              <w:t>4</w:t>
            </w:r>
            <w:r w:rsidRPr="00D43FB6">
              <w:rPr>
                <w:rFonts w:eastAsia="微軟正黑體 Light" w:hint="eastAsia"/>
                <w:color w:val="000000" w:themeColor="text1"/>
              </w:rPr>
              <w:t>日中證商業二字第</w:t>
            </w:r>
            <w:r w:rsidRPr="00D43FB6">
              <w:rPr>
                <w:rFonts w:eastAsia="微軟正黑體 Light" w:hint="eastAsia"/>
                <w:color w:val="000000" w:themeColor="text1"/>
              </w:rPr>
              <w:t>1090005665</w:t>
            </w:r>
            <w:r w:rsidRPr="00D43FB6">
              <w:rPr>
                <w:rFonts w:eastAsia="微軟正黑體 Light" w:hint="eastAsia"/>
                <w:color w:val="000000" w:themeColor="text1"/>
              </w:rPr>
              <w:t>號函辦理</w:t>
            </w:r>
          </w:p>
          <w:p w14:paraId="67E25649" w14:textId="77777777" w:rsidR="00CA6A3E" w:rsidRDefault="00CA6A3E" w:rsidP="00CA6A3E">
            <w:pPr>
              <w:spacing w:line="340" w:lineRule="exact"/>
              <w:ind w:left="401" w:hangingChars="167" w:hanging="401"/>
              <w:jc w:val="both"/>
              <w:rPr>
                <w:rFonts w:ascii="微軟正黑體" w:eastAsia="微軟正黑體" w:hAnsi="微軟正黑體"/>
                <w:color w:val="FF0000"/>
                <w:spacing w:val="8"/>
                <w:szCs w:val="24"/>
                <w:u w:val="single"/>
              </w:rPr>
            </w:pPr>
            <w:r w:rsidRPr="00685DF0">
              <w:rPr>
                <w:rFonts w:eastAsia="微軟正黑體 Light" w:hint="eastAsia"/>
                <w:color w:val="FF0000"/>
                <w:u w:val="single"/>
              </w:rPr>
              <w:t>（三十三）券商公會</w:t>
            </w:r>
            <w:r w:rsidRPr="00685DF0">
              <w:rPr>
                <w:rFonts w:ascii="微軟正黑體" w:eastAsia="微軟正黑體" w:hAnsi="微軟正黑體" w:hint="eastAsia"/>
                <w:color w:val="FF0000"/>
                <w:spacing w:val="8"/>
                <w:szCs w:val="24"/>
                <w:u w:val="single"/>
              </w:rPr>
              <w:t>110年5月5日中證商業</w:t>
            </w:r>
            <w:r w:rsidRPr="00685DF0">
              <w:rPr>
                <w:rFonts w:ascii="微軟正黑體" w:eastAsia="微軟正黑體" w:hAnsi="微軟正黑體" w:hint="eastAsia"/>
                <w:color w:val="FF0000"/>
                <w:spacing w:val="8"/>
                <w:szCs w:val="24"/>
                <w:u w:val="single"/>
              </w:rPr>
              <w:lastRenderedPageBreak/>
              <w:t>二字第1100002201號函</w:t>
            </w:r>
          </w:p>
          <w:p w14:paraId="47790F41" w14:textId="77777777" w:rsidR="00CB38A8" w:rsidRPr="00CA6A3E" w:rsidRDefault="00CB38A8" w:rsidP="00CB38A8">
            <w:pPr>
              <w:keepNext/>
              <w:spacing w:line="340" w:lineRule="exact"/>
              <w:ind w:left="396" w:rightChars="10" w:right="24" w:hanging="396"/>
              <w:rPr>
                <w:rFonts w:eastAsia="微軟正黑體 Light"/>
              </w:rPr>
            </w:pPr>
          </w:p>
          <w:p w14:paraId="08574054" w14:textId="77777777" w:rsidR="007B3E06" w:rsidRPr="00CB38A8" w:rsidRDefault="007B3E06" w:rsidP="00345ED0">
            <w:pPr>
              <w:spacing w:line="240" w:lineRule="auto"/>
              <w:ind w:left="922" w:hanging="634"/>
              <w:jc w:val="both"/>
              <w:rPr>
                <w:rFonts w:ascii="微軟正黑體" w:eastAsia="微軟正黑體" w:hAnsi="微軟正黑體"/>
              </w:rPr>
            </w:pPr>
          </w:p>
          <w:p w14:paraId="164B9ED3" w14:textId="77777777" w:rsidR="007B3E06" w:rsidRPr="00345ED0" w:rsidRDefault="007B3E06" w:rsidP="00345ED0">
            <w:pPr>
              <w:spacing w:line="240" w:lineRule="auto"/>
              <w:ind w:left="922" w:hanging="634"/>
              <w:jc w:val="both"/>
              <w:rPr>
                <w:rFonts w:ascii="微軟正黑體" w:eastAsia="微軟正黑體" w:hAnsi="微軟正黑體"/>
              </w:rPr>
            </w:pPr>
          </w:p>
          <w:p w14:paraId="6E18C2FD" w14:textId="77777777" w:rsidR="007B3E06" w:rsidRPr="00345ED0" w:rsidRDefault="007B3E06" w:rsidP="00345ED0">
            <w:pPr>
              <w:spacing w:line="240" w:lineRule="auto"/>
              <w:ind w:left="922" w:hanging="634"/>
              <w:jc w:val="both"/>
              <w:rPr>
                <w:rFonts w:ascii="微軟正黑體" w:eastAsia="微軟正黑體" w:hAnsi="微軟正黑體"/>
              </w:rPr>
            </w:pPr>
          </w:p>
          <w:p w14:paraId="46FD68E8" w14:textId="77777777" w:rsidR="007B3E06" w:rsidRPr="00345ED0" w:rsidRDefault="007B3E06" w:rsidP="00345ED0">
            <w:pPr>
              <w:spacing w:line="240" w:lineRule="auto"/>
              <w:ind w:left="922" w:hanging="634"/>
              <w:jc w:val="both"/>
              <w:rPr>
                <w:rFonts w:ascii="微軟正黑體" w:eastAsia="微軟正黑體" w:hAnsi="微軟正黑體"/>
              </w:rPr>
            </w:pPr>
          </w:p>
          <w:p w14:paraId="02AE7602" w14:textId="77777777" w:rsidR="007B3E06" w:rsidRPr="00345ED0" w:rsidRDefault="007B3E06" w:rsidP="00345ED0">
            <w:pPr>
              <w:spacing w:line="240" w:lineRule="auto"/>
              <w:ind w:left="922" w:hanging="634"/>
              <w:jc w:val="both"/>
              <w:rPr>
                <w:rFonts w:ascii="微軟正黑體" w:eastAsia="微軟正黑體" w:hAnsi="微軟正黑體"/>
              </w:rPr>
            </w:pPr>
          </w:p>
          <w:p w14:paraId="79F1E983" w14:textId="77777777" w:rsidR="007B3E06" w:rsidRPr="00345ED0" w:rsidRDefault="007B3E06" w:rsidP="00345ED0">
            <w:pPr>
              <w:spacing w:line="240" w:lineRule="auto"/>
              <w:ind w:left="922" w:hanging="634"/>
              <w:jc w:val="both"/>
              <w:rPr>
                <w:rFonts w:ascii="微軟正黑體" w:eastAsia="微軟正黑體" w:hAnsi="微軟正黑體"/>
              </w:rPr>
            </w:pPr>
          </w:p>
          <w:p w14:paraId="50984F09" w14:textId="77777777" w:rsidR="007B3E06" w:rsidRPr="00345ED0" w:rsidRDefault="007B3E06" w:rsidP="00345ED0">
            <w:pPr>
              <w:spacing w:line="240" w:lineRule="auto"/>
              <w:ind w:left="922" w:hanging="634"/>
              <w:jc w:val="both"/>
              <w:rPr>
                <w:rFonts w:ascii="微軟正黑體" w:eastAsia="微軟正黑體" w:hAnsi="微軟正黑體"/>
              </w:rPr>
            </w:pPr>
          </w:p>
          <w:p w14:paraId="7E1CF431" w14:textId="77777777" w:rsidR="007B3E06" w:rsidRPr="00345ED0" w:rsidRDefault="007B3E06" w:rsidP="00345ED0">
            <w:pPr>
              <w:spacing w:line="240" w:lineRule="auto"/>
              <w:ind w:left="922" w:hanging="634"/>
              <w:jc w:val="both"/>
              <w:rPr>
                <w:rFonts w:ascii="微軟正黑體" w:eastAsia="微軟正黑體" w:hAnsi="微軟正黑體"/>
              </w:rPr>
            </w:pPr>
          </w:p>
          <w:p w14:paraId="37D0F988" w14:textId="77777777" w:rsidR="007B3E06" w:rsidRPr="00345ED0" w:rsidRDefault="007B3E06" w:rsidP="00345ED0">
            <w:pPr>
              <w:spacing w:line="240" w:lineRule="auto"/>
              <w:ind w:left="922" w:hanging="634"/>
              <w:jc w:val="both"/>
              <w:rPr>
                <w:rFonts w:ascii="微軟正黑體" w:eastAsia="微軟正黑體" w:hAnsi="微軟正黑體"/>
              </w:rPr>
            </w:pPr>
          </w:p>
          <w:p w14:paraId="6701A873" w14:textId="77777777" w:rsidR="007B3E06" w:rsidRPr="00345ED0" w:rsidRDefault="007B3E06" w:rsidP="00345ED0">
            <w:pPr>
              <w:spacing w:line="240" w:lineRule="auto"/>
              <w:jc w:val="both"/>
              <w:rPr>
                <w:rFonts w:ascii="微軟正黑體" w:eastAsia="微軟正黑體" w:hAnsi="微軟正黑體"/>
              </w:rPr>
            </w:pPr>
          </w:p>
          <w:p w14:paraId="45A84002" w14:textId="77777777" w:rsidR="007B3E06" w:rsidRPr="00345ED0" w:rsidRDefault="007B3E06" w:rsidP="00345ED0">
            <w:pPr>
              <w:spacing w:line="240" w:lineRule="auto"/>
              <w:jc w:val="both"/>
              <w:rPr>
                <w:rFonts w:ascii="微軟正黑體" w:eastAsia="微軟正黑體" w:hAnsi="微軟正黑體"/>
              </w:rPr>
            </w:pPr>
          </w:p>
          <w:p w14:paraId="62AC6CB5" w14:textId="77777777" w:rsidR="007B3E06" w:rsidRPr="00345ED0" w:rsidRDefault="007B3E06" w:rsidP="00345ED0">
            <w:pPr>
              <w:spacing w:line="240" w:lineRule="auto"/>
              <w:jc w:val="both"/>
              <w:rPr>
                <w:rFonts w:ascii="微軟正黑體" w:eastAsia="微軟正黑體" w:hAnsi="微軟正黑體"/>
              </w:rPr>
            </w:pPr>
          </w:p>
          <w:p w14:paraId="0BD34FBF" w14:textId="77777777" w:rsidR="007B3E06" w:rsidRPr="00345ED0" w:rsidRDefault="007B3E06" w:rsidP="00345ED0">
            <w:pPr>
              <w:spacing w:line="240" w:lineRule="auto"/>
              <w:jc w:val="both"/>
              <w:rPr>
                <w:rFonts w:ascii="微軟正黑體" w:eastAsia="微軟正黑體" w:hAnsi="微軟正黑體"/>
              </w:rPr>
            </w:pPr>
          </w:p>
          <w:p w14:paraId="44A70CC2" w14:textId="77777777" w:rsidR="007B3E06" w:rsidRPr="00345ED0" w:rsidRDefault="007B3E06" w:rsidP="00345ED0">
            <w:pPr>
              <w:spacing w:line="240" w:lineRule="auto"/>
              <w:jc w:val="both"/>
              <w:rPr>
                <w:rFonts w:ascii="微軟正黑體" w:eastAsia="微軟正黑體" w:hAnsi="微軟正黑體"/>
              </w:rPr>
            </w:pPr>
          </w:p>
          <w:p w14:paraId="57A1350F" w14:textId="77777777" w:rsidR="007B3E06" w:rsidRPr="00345ED0" w:rsidRDefault="007B3E06" w:rsidP="00345ED0">
            <w:pPr>
              <w:spacing w:line="240" w:lineRule="auto"/>
              <w:jc w:val="both"/>
              <w:rPr>
                <w:rFonts w:ascii="微軟正黑體" w:eastAsia="微軟正黑體" w:hAnsi="微軟正黑體"/>
              </w:rPr>
            </w:pPr>
          </w:p>
          <w:p w14:paraId="5E7D5E55" w14:textId="77777777" w:rsidR="007B3E06" w:rsidRPr="00345ED0" w:rsidRDefault="007B3E06" w:rsidP="00345ED0">
            <w:pPr>
              <w:spacing w:line="240" w:lineRule="auto"/>
              <w:jc w:val="both"/>
              <w:rPr>
                <w:rFonts w:ascii="微軟正黑體" w:eastAsia="微軟正黑體" w:hAnsi="微軟正黑體"/>
              </w:rPr>
            </w:pPr>
          </w:p>
          <w:p w14:paraId="0A98D393" w14:textId="77777777" w:rsidR="007B3E06" w:rsidRPr="00345ED0" w:rsidRDefault="007B3E06" w:rsidP="00345ED0">
            <w:pPr>
              <w:spacing w:line="240" w:lineRule="auto"/>
              <w:jc w:val="both"/>
              <w:rPr>
                <w:rFonts w:ascii="微軟正黑體" w:eastAsia="微軟正黑體" w:hAnsi="微軟正黑體"/>
              </w:rPr>
            </w:pPr>
          </w:p>
          <w:p w14:paraId="23F96913" w14:textId="77777777" w:rsidR="007B3E06" w:rsidRPr="00345ED0" w:rsidRDefault="007B3E06" w:rsidP="00345ED0">
            <w:pPr>
              <w:spacing w:line="240" w:lineRule="auto"/>
              <w:jc w:val="both"/>
              <w:rPr>
                <w:rFonts w:ascii="微軟正黑體" w:eastAsia="微軟正黑體" w:hAnsi="微軟正黑體"/>
              </w:rPr>
            </w:pPr>
          </w:p>
          <w:p w14:paraId="3240B9FF" w14:textId="77777777" w:rsidR="007B3E06" w:rsidRPr="00345ED0" w:rsidRDefault="007B3E06" w:rsidP="00345ED0">
            <w:pPr>
              <w:spacing w:line="240" w:lineRule="auto"/>
              <w:jc w:val="both"/>
              <w:rPr>
                <w:rFonts w:ascii="微軟正黑體" w:eastAsia="微軟正黑體" w:hAnsi="微軟正黑體"/>
              </w:rPr>
            </w:pPr>
          </w:p>
          <w:p w14:paraId="782C3909" w14:textId="77777777" w:rsidR="007B3E06" w:rsidRPr="00345ED0" w:rsidRDefault="007B3E06" w:rsidP="00345ED0">
            <w:pPr>
              <w:spacing w:line="240" w:lineRule="auto"/>
              <w:jc w:val="both"/>
              <w:rPr>
                <w:rFonts w:ascii="微軟正黑體" w:eastAsia="微軟正黑體" w:hAnsi="微軟正黑體"/>
              </w:rPr>
            </w:pPr>
          </w:p>
          <w:p w14:paraId="53950076" w14:textId="77777777" w:rsidR="007B3E06" w:rsidRPr="00345ED0" w:rsidRDefault="007B3E06" w:rsidP="00345ED0">
            <w:pPr>
              <w:spacing w:line="240" w:lineRule="auto"/>
              <w:jc w:val="both"/>
              <w:rPr>
                <w:rFonts w:ascii="微軟正黑體" w:eastAsia="微軟正黑體" w:hAnsi="微軟正黑體"/>
              </w:rPr>
            </w:pPr>
          </w:p>
          <w:p w14:paraId="163F81D1" w14:textId="77777777" w:rsidR="007B3E06" w:rsidRPr="00345ED0" w:rsidRDefault="007B3E06" w:rsidP="00345ED0">
            <w:pPr>
              <w:spacing w:line="240" w:lineRule="auto"/>
              <w:jc w:val="both"/>
              <w:rPr>
                <w:rFonts w:ascii="微軟正黑體" w:eastAsia="微軟正黑體" w:hAnsi="微軟正黑體"/>
              </w:rPr>
            </w:pPr>
          </w:p>
          <w:p w14:paraId="1D63E553" w14:textId="77777777" w:rsidR="007B3E06" w:rsidRPr="00345ED0" w:rsidRDefault="007B3E06" w:rsidP="00345ED0">
            <w:pPr>
              <w:spacing w:line="240" w:lineRule="auto"/>
              <w:jc w:val="both"/>
              <w:rPr>
                <w:rFonts w:ascii="微軟正黑體" w:eastAsia="微軟正黑體" w:hAnsi="微軟正黑體"/>
              </w:rPr>
            </w:pPr>
          </w:p>
          <w:p w14:paraId="1C61760C" w14:textId="77777777" w:rsidR="007B3E06" w:rsidRPr="00345ED0" w:rsidRDefault="007B3E06" w:rsidP="00345ED0">
            <w:pPr>
              <w:spacing w:line="240" w:lineRule="auto"/>
              <w:ind w:right="28"/>
              <w:rPr>
                <w:rFonts w:ascii="微軟正黑體" w:eastAsia="微軟正黑體" w:hAnsi="微軟正黑體"/>
                <w:szCs w:val="24"/>
              </w:rPr>
            </w:pPr>
          </w:p>
          <w:p w14:paraId="61FA7C7B" w14:textId="77777777" w:rsidR="007B3E06" w:rsidRPr="00345ED0" w:rsidRDefault="007B3E06" w:rsidP="00345ED0">
            <w:pPr>
              <w:spacing w:line="240" w:lineRule="auto"/>
              <w:jc w:val="both"/>
              <w:rPr>
                <w:rFonts w:ascii="微軟正黑體" w:eastAsia="微軟正黑體" w:hAnsi="微軟正黑體"/>
              </w:rPr>
            </w:pPr>
          </w:p>
          <w:p w14:paraId="61865785" w14:textId="77777777" w:rsidR="007B3E06" w:rsidRPr="00345ED0" w:rsidRDefault="007B3E06" w:rsidP="00345ED0">
            <w:pPr>
              <w:spacing w:line="240" w:lineRule="auto"/>
              <w:jc w:val="both"/>
              <w:rPr>
                <w:rFonts w:ascii="微軟正黑體" w:eastAsia="微軟正黑體" w:hAnsi="微軟正黑體"/>
              </w:rPr>
            </w:pPr>
          </w:p>
          <w:p w14:paraId="79D8652D" w14:textId="77777777" w:rsidR="007B3E06" w:rsidRPr="00345ED0" w:rsidRDefault="007B3E06" w:rsidP="00345ED0">
            <w:pPr>
              <w:spacing w:line="240" w:lineRule="auto"/>
              <w:jc w:val="both"/>
              <w:rPr>
                <w:rFonts w:ascii="微軟正黑體" w:eastAsia="微軟正黑體" w:hAnsi="微軟正黑體"/>
              </w:rPr>
            </w:pPr>
          </w:p>
          <w:p w14:paraId="7DAE63B5" w14:textId="77777777" w:rsidR="007B3E06" w:rsidRPr="00345ED0" w:rsidRDefault="007B3E06" w:rsidP="00345ED0">
            <w:pPr>
              <w:spacing w:line="240" w:lineRule="auto"/>
              <w:jc w:val="both"/>
              <w:rPr>
                <w:rFonts w:ascii="微軟正黑體" w:eastAsia="微軟正黑體" w:hAnsi="微軟正黑體"/>
              </w:rPr>
            </w:pPr>
          </w:p>
          <w:p w14:paraId="26341A68" w14:textId="77777777" w:rsidR="007B3E06" w:rsidRPr="00345ED0" w:rsidRDefault="007B3E06" w:rsidP="00345ED0">
            <w:pPr>
              <w:spacing w:line="240" w:lineRule="auto"/>
              <w:jc w:val="both"/>
              <w:rPr>
                <w:rFonts w:ascii="微軟正黑體" w:eastAsia="微軟正黑體" w:hAnsi="微軟正黑體"/>
              </w:rPr>
            </w:pPr>
          </w:p>
          <w:p w14:paraId="37E5C0CD" w14:textId="77777777" w:rsidR="00C618FF" w:rsidRPr="00345ED0" w:rsidRDefault="00C618FF" w:rsidP="00345ED0">
            <w:pPr>
              <w:spacing w:line="240" w:lineRule="auto"/>
              <w:jc w:val="both"/>
              <w:rPr>
                <w:rFonts w:ascii="微軟正黑體" w:eastAsia="微軟正黑體" w:hAnsi="微軟正黑體"/>
              </w:rPr>
            </w:pPr>
          </w:p>
          <w:p w14:paraId="04225B15" w14:textId="77777777" w:rsidR="00C618FF" w:rsidRPr="00345ED0" w:rsidRDefault="00C618FF" w:rsidP="00345ED0">
            <w:pPr>
              <w:spacing w:line="240" w:lineRule="auto"/>
              <w:jc w:val="both"/>
              <w:rPr>
                <w:rFonts w:ascii="微軟正黑體" w:eastAsia="微軟正黑體" w:hAnsi="微軟正黑體"/>
              </w:rPr>
            </w:pPr>
          </w:p>
          <w:p w14:paraId="350CE99B" w14:textId="77777777" w:rsidR="00C618FF" w:rsidRPr="00345ED0" w:rsidRDefault="00C618FF" w:rsidP="00345ED0">
            <w:pPr>
              <w:spacing w:line="240" w:lineRule="auto"/>
              <w:jc w:val="both"/>
              <w:rPr>
                <w:rFonts w:ascii="微軟正黑體" w:eastAsia="微軟正黑體" w:hAnsi="微軟正黑體"/>
              </w:rPr>
            </w:pPr>
          </w:p>
          <w:p w14:paraId="4B6AA2E5" w14:textId="77777777" w:rsidR="00C618FF" w:rsidRPr="00345ED0" w:rsidRDefault="00C618FF" w:rsidP="00345ED0">
            <w:pPr>
              <w:spacing w:line="240" w:lineRule="auto"/>
              <w:jc w:val="both"/>
              <w:rPr>
                <w:rFonts w:ascii="微軟正黑體" w:eastAsia="微軟正黑體" w:hAnsi="微軟正黑體"/>
              </w:rPr>
            </w:pPr>
          </w:p>
          <w:p w14:paraId="54F7FEE3" w14:textId="77777777" w:rsidR="006D0DF3" w:rsidRPr="00345ED0" w:rsidRDefault="006D0DF3" w:rsidP="00345ED0">
            <w:pPr>
              <w:spacing w:line="240" w:lineRule="auto"/>
              <w:jc w:val="both"/>
              <w:rPr>
                <w:rFonts w:ascii="微軟正黑體" w:eastAsia="微軟正黑體" w:hAnsi="微軟正黑體"/>
              </w:rPr>
            </w:pPr>
          </w:p>
          <w:p w14:paraId="48FA202F" w14:textId="77777777" w:rsidR="006D0DF3" w:rsidRPr="00345ED0" w:rsidRDefault="006D0DF3" w:rsidP="00345ED0">
            <w:pPr>
              <w:spacing w:line="240" w:lineRule="auto"/>
              <w:jc w:val="both"/>
              <w:rPr>
                <w:rFonts w:ascii="微軟正黑體" w:eastAsia="微軟正黑體" w:hAnsi="微軟正黑體"/>
              </w:rPr>
            </w:pPr>
          </w:p>
          <w:p w14:paraId="3EB17D1F" w14:textId="77777777" w:rsidR="006D0DF3" w:rsidRPr="00345ED0" w:rsidRDefault="006D0DF3" w:rsidP="00345ED0">
            <w:pPr>
              <w:spacing w:line="240" w:lineRule="auto"/>
              <w:jc w:val="both"/>
              <w:rPr>
                <w:rFonts w:ascii="微軟正黑體" w:eastAsia="微軟正黑體" w:hAnsi="微軟正黑體"/>
              </w:rPr>
            </w:pPr>
          </w:p>
          <w:p w14:paraId="3A19E421" w14:textId="77777777" w:rsidR="006D0DF3" w:rsidRPr="00345ED0" w:rsidRDefault="006D0DF3" w:rsidP="00345ED0">
            <w:pPr>
              <w:spacing w:line="240" w:lineRule="auto"/>
              <w:jc w:val="both"/>
              <w:rPr>
                <w:rFonts w:ascii="微軟正黑體" w:eastAsia="微軟正黑體" w:hAnsi="微軟正黑體"/>
              </w:rPr>
            </w:pPr>
          </w:p>
          <w:p w14:paraId="0E51A5FA" w14:textId="77777777" w:rsidR="006D0DF3" w:rsidRPr="00345ED0" w:rsidRDefault="006D0DF3" w:rsidP="00345ED0">
            <w:pPr>
              <w:spacing w:line="240" w:lineRule="auto"/>
              <w:jc w:val="both"/>
              <w:rPr>
                <w:rFonts w:ascii="微軟正黑體" w:eastAsia="微軟正黑體" w:hAnsi="微軟正黑體"/>
              </w:rPr>
            </w:pPr>
          </w:p>
          <w:p w14:paraId="6D590F15" w14:textId="77777777" w:rsidR="006D0DF3" w:rsidRPr="00345ED0" w:rsidRDefault="006D0DF3" w:rsidP="00345ED0">
            <w:pPr>
              <w:spacing w:line="240" w:lineRule="auto"/>
              <w:jc w:val="both"/>
              <w:rPr>
                <w:rFonts w:ascii="微軟正黑體" w:eastAsia="微軟正黑體" w:hAnsi="微軟正黑體"/>
              </w:rPr>
            </w:pPr>
          </w:p>
          <w:p w14:paraId="0CA4795D" w14:textId="77777777" w:rsidR="006D0DF3" w:rsidRPr="00345ED0" w:rsidRDefault="006D0DF3" w:rsidP="00345ED0">
            <w:pPr>
              <w:spacing w:line="240" w:lineRule="auto"/>
              <w:jc w:val="both"/>
              <w:rPr>
                <w:rFonts w:ascii="微軟正黑體" w:eastAsia="微軟正黑體" w:hAnsi="微軟正黑體"/>
              </w:rPr>
            </w:pPr>
          </w:p>
          <w:p w14:paraId="1CD0AB72" w14:textId="77777777" w:rsidR="006D0DF3" w:rsidRPr="00345ED0" w:rsidRDefault="006D0DF3" w:rsidP="00345ED0">
            <w:pPr>
              <w:spacing w:line="240" w:lineRule="auto"/>
              <w:jc w:val="both"/>
              <w:rPr>
                <w:rFonts w:ascii="微軟正黑體" w:eastAsia="微軟正黑體" w:hAnsi="微軟正黑體"/>
              </w:rPr>
            </w:pPr>
          </w:p>
          <w:p w14:paraId="0C4DF2E8" w14:textId="77777777" w:rsidR="006D0DF3" w:rsidRPr="00345ED0" w:rsidRDefault="006D0DF3" w:rsidP="00345ED0">
            <w:pPr>
              <w:spacing w:line="240" w:lineRule="auto"/>
              <w:jc w:val="both"/>
              <w:rPr>
                <w:rFonts w:ascii="微軟正黑體" w:eastAsia="微軟正黑體" w:hAnsi="微軟正黑體"/>
              </w:rPr>
            </w:pPr>
          </w:p>
          <w:p w14:paraId="256C747E" w14:textId="77777777" w:rsidR="00503FB0" w:rsidRPr="00345ED0" w:rsidRDefault="00503FB0" w:rsidP="00345ED0">
            <w:pPr>
              <w:spacing w:line="240" w:lineRule="auto"/>
              <w:jc w:val="both"/>
              <w:rPr>
                <w:rFonts w:ascii="微軟正黑體" w:eastAsia="微軟正黑體" w:hAnsi="微軟正黑體"/>
              </w:rPr>
            </w:pPr>
          </w:p>
          <w:p w14:paraId="4CBDC0D1" w14:textId="77777777" w:rsidR="00503FB0" w:rsidRPr="00345ED0" w:rsidRDefault="00503FB0" w:rsidP="00345ED0">
            <w:pPr>
              <w:spacing w:line="240" w:lineRule="auto"/>
              <w:jc w:val="both"/>
              <w:rPr>
                <w:rFonts w:ascii="微軟正黑體" w:eastAsia="微軟正黑體" w:hAnsi="微軟正黑體"/>
              </w:rPr>
            </w:pPr>
          </w:p>
          <w:p w14:paraId="269AF0DD" w14:textId="77777777" w:rsidR="00503FB0" w:rsidRPr="00345ED0" w:rsidRDefault="00503FB0" w:rsidP="00345ED0">
            <w:pPr>
              <w:spacing w:line="240" w:lineRule="auto"/>
              <w:jc w:val="both"/>
              <w:rPr>
                <w:rFonts w:ascii="微軟正黑體" w:eastAsia="微軟正黑體" w:hAnsi="微軟正黑體"/>
              </w:rPr>
            </w:pPr>
          </w:p>
          <w:p w14:paraId="21170715" w14:textId="77777777" w:rsidR="00503FB0" w:rsidRPr="00345ED0" w:rsidRDefault="00503FB0" w:rsidP="00345ED0">
            <w:pPr>
              <w:spacing w:line="240" w:lineRule="auto"/>
              <w:jc w:val="both"/>
              <w:rPr>
                <w:rFonts w:ascii="微軟正黑體" w:eastAsia="微軟正黑體" w:hAnsi="微軟正黑體"/>
              </w:rPr>
            </w:pPr>
          </w:p>
          <w:p w14:paraId="0B777E55" w14:textId="77777777" w:rsidR="00503FB0" w:rsidRPr="00345ED0" w:rsidRDefault="00503FB0" w:rsidP="00345ED0">
            <w:pPr>
              <w:spacing w:line="240" w:lineRule="auto"/>
              <w:jc w:val="both"/>
              <w:rPr>
                <w:rFonts w:ascii="微軟正黑體" w:eastAsia="微軟正黑體" w:hAnsi="微軟正黑體"/>
              </w:rPr>
            </w:pPr>
          </w:p>
          <w:p w14:paraId="02364438" w14:textId="77777777" w:rsidR="008D57EB" w:rsidRPr="00345ED0" w:rsidRDefault="008D57EB" w:rsidP="00345ED0">
            <w:pPr>
              <w:spacing w:line="240" w:lineRule="auto"/>
              <w:jc w:val="both"/>
              <w:rPr>
                <w:rFonts w:ascii="微軟正黑體" w:eastAsia="微軟正黑體" w:hAnsi="微軟正黑體"/>
              </w:rPr>
            </w:pPr>
          </w:p>
          <w:p w14:paraId="76E3DACD" w14:textId="77777777" w:rsidR="008D57EB" w:rsidRPr="00345ED0" w:rsidRDefault="008D57EB" w:rsidP="00345ED0">
            <w:pPr>
              <w:spacing w:line="240" w:lineRule="auto"/>
              <w:jc w:val="both"/>
              <w:rPr>
                <w:rFonts w:ascii="微軟正黑體" w:eastAsia="微軟正黑體" w:hAnsi="微軟正黑體"/>
              </w:rPr>
            </w:pPr>
          </w:p>
          <w:p w14:paraId="1E4DEF1A" w14:textId="77777777" w:rsidR="008D57EB" w:rsidRPr="00345ED0" w:rsidRDefault="008D57EB" w:rsidP="00345ED0">
            <w:pPr>
              <w:spacing w:line="240" w:lineRule="auto"/>
              <w:jc w:val="both"/>
              <w:rPr>
                <w:rFonts w:ascii="微軟正黑體" w:eastAsia="微軟正黑體" w:hAnsi="微軟正黑體"/>
              </w:rPr>
            </w:pPr>
          </w:p>
          <w:p w14:paraId="2EDA6FF8" w14:textId="77777777" w:rsidR="008D57EB" w:rsidRPr="00345ED0" w:rsidRDefault="008D57EB" w:rsidP="00345ED0">
            <w:pPr>
              <w:spacing w:line="240" w:lineRule="auto"/>
              <w:jc w:val="both"/>
              <w:rPr>
                <w:rFonts w:ascii="微軟正黑體" w:eastAsia="微軟正黑體" w:hAnsi="微軟正黑體"/>
              </w:rPr>
            </w:pPr>
          </w:p>
          <w:p w14:paraId="0D06476D" w14:textId="77777777" w:rsidR="008D57EB" w:rsidRPr="00345ED0" w:rsidRDefault="008D57EB" w:rsidP="00345ED0">
            <w:pPr>
              <w:spacing w:line="240" w:lineRule="auto"/>
              <w:jc w:val="both"/>
              <w:rPr>
                <w:rFonts w:ascii="微軟正黑體" w:eastAsia="微軟正黑體" w:hAnsi="微軟正黑體"/>
              </w:rPr>
            </w:pPr>
          </w:p>
          <w:p w14:paraId="44EEDB44" w14:textId="77777777" w:rsidR="00857396" w:rsidRPr="00345ED0" w:rsidRDefault="00857396" w:rsidP="00345ED0">
            <w:pPr>
              <w:spacing w:line="240" w:lineRule="auto"/>
              <w:ind w:left="22"/>
              <w:jc w:val="both"/>
              <w:rPr>
                <w:rFonts w:ascii="微軟正黑體" w:eastAsia="微軟正黑體" w:hAnsi="微軟正黑體"/>
              </w:rPr>
            </w:pPr>
          </w:p>
          <w:p w14:paraId="1A5EA229" w14:textId="77777777" w:rsidR="00857396" w:rsidRPr="00345ED0" w:rsidRDefault="00857396" w:rsidP="00345ED0">
            <w:pPr>
              <w:spacing w:line="240" w:lineRule="auto"/>
              <w:ind w:left="22"/>
              <w:jc w:val="both"/>
              <w:rPr>
                <w:rFonts w:ascii="微軟正黑體" w:eastAsia="微軟正黑體" w:hAnsi="微軟正黑體"/>
              </w:rPr>
            </w:pPr>
          </w:p>
          <w:p w14:paraId="3B7FCC4C" w14:textId="77777777" w:rsidR="00857396" w:rsidRPr="00345ED0" w:rsidRDefault="00857396" w:rsidP="00345ED0">
            <w:pPr>
              <w:spacing w:line="240" w:lineRule="auto"/>
              <w:ind w:left="22"/>
              <w:jc w:val="both"/>
              <w:rPr>
                <w:rFonts w:ascii="微軟正黑體" w:eastAsia="微軟正黑體" w:hAnsi="微軟正黑體"/>
              </w:rPr>
            </w:pPr>
          </w:p>
          <w:p w14:paraId="30CD4B70" w14:textId="77777777" w:rsidR="00857396" w:rsidRPr="00345ED0" w:rsidRDefault="00857396" w:rsidP="00345ED0">
            <w:pPr>
              <w:spacing w:line="240" w:lineRule="auto"/>
              <w:ind w:left="22"/>
              <w:jc w:val="both"/>
              <w:rPr>
                <w:rFonts w:ascii="微軟正黑體" w:eastAsia="微軟正黑體" w:hAnsi="微軟正黑體"/>
              </w:rPr>
            </w:pPr>
          </w:p>
          <w:p w14:paraId="4ED3DAA2" w14:textId="77777777" w:rsidR="002913E5" w:rsidRPr="00345ED0" w:rsidRDefault="002913E5" w:rsidP="00345ED0">
            <w:pPr>
              <w:spacing w:line="240" w:lineRule="auto"/>
              <w:ind w:left="22"/>
              <w:jc w:val="both"/>
              <w:rPr>
                <w:rFonts w:ascii="微軟正黑體" w:eastAsia="微軟正黑體" w:hAnsi="微軟正黑體"/>
              </w:rPr>
            </w:pPr>
          </w:p>
          <w:p w14:paraId="3077559D" w14:textId="77777777" w:rsidR="002913E5" w:rsidRPr="00345ED0" w:rsidRDefault="002913E5" w:rsidP="00345ED0">
            <w:pPr>
              <w:spacing w:line="240" w:lineRule="auto"/>
              <w:ind w:left="22"/>
              <w:jc w:val="both"/>
              <w:rPr>
                <w:rFonts w:ascii="微軟正黑體" w:eastAsia="微軟正黑體" w:hAnsi="微軟正黑體"/>
              </w:rPr>
            </w:pPr>
          </w:p>
          <w:p w14:paraId="6D1C3CED" w14:textId="77777777" w:rsidR="002913E5" w:rsidRPr="00345ED0" w:rsidRDefault="002913E5" w:rsidP="00345ED0">
            <w:pPr>
              <w:spacing w:line="240" w:lineRule="auto"/>
              <w:ind w:left="22"/>
              <w:jc w:val="both"/>
              <w:rPr>
                <w:rFonts w:ascii="微軟正黑體" w:eastAsia="微軟正黑體" w:hAnsi="微軟正黑體"/>
              </w:rPr>
            </w:pPr>
          </w:p>
          <w:p w14:paraId="6F5A4894" w14:textId="77777777" w:rsidR="002913E5" w:rsidRPr="00345ED0" w:rsidRDefault="002913E5" w:rsidP="00345ED0">
            <w:pPr>
              <w:spacing w:line="240" w:lineRule="auto"/>
              <w:ind w:left="22"/>
              <w:jc w:val="both"/>
              <w:rPr>
                <w:rFonts w:ascii="微軟正黑體" w:eastAsia="微軟正黑體" w:hAnsi="微軟正黑體"/>
              </w:rPr>
            </w:pPr>
          </w:p>
          <w:p w14:paraId="759F58F6" w14:textId="77777777" w:rsidR="002913E5" w:rsidRPr="00345ED0" w:rsidRDefault="002913E5" w:rsidP="00345ED0">
            <w:pPr>
              <w:spacing w:line="240" w:lineRule="auto"/>
              <w:ind w:left="22"/>
              <w:jc w:val="both"/>
              <w:rPr>
                <w:rFonts w:ascii="微軟正黑體" w:eastAsia="微軟正黑體" w:hAnsi="微軟正黑體"/>
              </w:rPr>
            </w:pPr>
          </w:p>
          <w:p w14:paraId="7D24D7AA" w14:textId="77777777" w:rsidR="002913E5" w:rsidRPr="00345ED0" w:rsidRDefault="002913E5" w:rsidP="00345ED0">
            <w:pPr>
              <w:spacing w:line="240" w:lineRule="auto"/>
              <w:ind w:left="22"/>
              <w:jc w:val="both"/>
              <w:rPr>
                <w:rFonts w:ascii="微軟正黑體" w:eastAsia="微軟正黑體" w:hAnsi="微軟正黑體"/>
              </w:rPr>
            </w:pPr>
          </w:p>
          <w:p w14:paraId="0972902B" w14:textId="77777777" w:rsidR="002913E5" w:rsidRPr="00345ED0" w:rsidRDefault="002913E5" w:rsidP="00345ED0">
            <w:pPr>
              <w:spacing w:line="240" w:lineRule="auto"/>
              <w:ind w:left="22"/>
              <w:jc w:val="both"/>
              <w:rPr>
                <w:rFonts w:ascii="微軟正黑體" w:eastAsia="微軟正黑體" w:hAnsi="微軟正黑體"/>
              </w:rPr>
            </w:pPr>
          </w:p>
          <w:p w14:paraId="0B117B65" w14:textId="77777777" w:rsidR="002913E5" w:rsidRPr="00345ED0" w:rsidRDefault="002913E5" w:rsidP="00345ED0">
            <w:pPr>
              <w:spacing w:line="240" w:lineRule="auto"/>
              <w:ind w:left="22"/>
              <w:jc w:val="both"/>
              <w:rPr>
                <w:rFonts w:ascii="微軟正黑體" w:eastAsia="微軟正黑體" w:hAnsi="微軟正黑體"/>
              </w:rPr>
            </w:pPr>
          </w:p>
          <w:p w14:paraId="38B786E4" w14:textId="77777777" w:rsidR="002913E5" w:rsidRPr="00345ED0" w:rsidRDefault="002913E5" w:rsidP="00345ED0">
            <w:pPr>
              <w:spacing w:line="240" w:lineRule="auto"/>
              <w:ind w:left="22"/>
              <w:jc w:val="both"/>
              <w:rPr>
                <w:rFonts w:ascii="微軟正黑體" w:eastAsia="微軟正黑體" w:hAnsi="微軟正黑體"/>
              </w:rPr>
            </w:pPr>
          </w:p>
          <w:p w14:paraId="73BEB151" w14:textId="77777777" w:rsidR="002913E5" w:rsidRPr="00345ED0" w:rsidRDefault="002913E5" w:rsidP="00345ED0">
            <w:pPr>
              <w:spacing w:line="240" w:lineRule="auto"/>
              <w:ind w:left="22"/>
              <w:jc w:val="both"/>
              <w:rPr>
                <w:rFonts w:ascii="微軟正黑體" w:eastAsia="微軟正黑體" w:hAnsi="微軟正黑體"/>
              </w:rPr>
            </w:pPr>
          </w:p>
          <w:p w14:paraId="75A55E1E" w14:textId="77777777" w:rsidR="002913E5" w:rsidRPr="00345ED0" w:rsidRDefault="002913E5" w:rsidP="00345ED0">
            <w:pPr>
              <w:spacing w:line="240" w:lineRule="auto"/>
              <w:ind w:left="22"/>
              <w:jc w:val="both"/>
              <w:rPr>
                <w:rFonts w:ascii="微軟正黑體" w:eastAsia="微軟正黑體" w:hAnsi="微軟正黑體"/>
              </w:rPr>
            </w:pPr>
          </w:p>
          <w:p w14:paraId="6418A21A" w14:textId="77777777" w:rsidR="002913E5" w:rsidRPr="00345ED0" w:rsidRDefault="002913E5" w:rsidP="00345ED0">
            <w:pPr>
              <w:spacing w:line="240" w:lineRule="auto"/>
              <w:ind w:left="22"/>
              <w:jc w:val="both"/>
              <w:rPr>
                <w:rFonts w:ascii="微軟正黑體" w:eastAsia="微軟正黑體" w:hAnsi="微軟正黑體"/>
              </w:rPr>
            </w:pPr>
          </w:p>
          <w:p w14:paraId="200FAD5E" w14:textId="77777777" w:rsidR="002913E5" w:rsidRPr="00345ED0" w:rsidRDefault="002913E5" w:rsidP="00345ED0">
            <w:pPr>
              <w:spacing w:line="240" w:lineRule="auto"/>
              <w:ind w:left="22"/>
              <w:jc w:val="both"/>
              <w:rPr>
                <w:rFonts w:ascii="微軟正黑體" w:eastAsia="微軟正黑體" w:hAnsi="微軟正黑體"/>
              </w:rPr>
            </w:pPr>
          </w:p>
          <w:p w14:paraId="147AB489" w14:textId="77777777" w:rsidR="002913E5" w:rsidRPr="00345ED0" w:rsidRDefault="002913E5" w:rsidP="00345ED0">
            <w:pPr>
              <w:spacing w:line="240" w:lineRule="auto"/>
              <w:ind w:left="22"/>
              <w:jc w:val="both"/>
              <w:rPr>
                <w:rFonts w:ascii="微軟正黑體" w:eastAsia="微軟正黑體" w:hAnsi="微軟正黑體"/>
              </w:rPr>
            </w:pPr>
          </w:p>
          <w:p w14:paraId="426CA6E3" w14:textId="77777777" w:rsidR="002913E5" w:rsidRPr="00345ED0" w:rsidRDefault="002913E5" w:rsidP="00345ED0">
            <w:pPr>
              <w:spacing w:line="240" w:lineRule="auto"/>
              <w:ind w:left="22"/>
              <w:jc w:val="both"/>
              <w:rPr>
                <w:rFonts w:ascii="微軟正黑體" w:eastAsia="微軟正黑體" w:hAnsi="微軟正黑體"/>
              </w:rPr>
            </w:pPr>
          </w:p>
          <w:p w14:paraId="5D4B385E" w14:textId="77777777" w:rsidR="002913E5" w:rsidRPr="00345ED0" w:rsidRDefault="002913E5" w:rsidP="00345ED0">
            <w:pPr>
              <w:spacing w:line="240" w:lineRule="auto"/>
              <w:ind w:left="22"/>
              <w:jc w:val="both"/>
              <w:rPr>
                <w:rFonts w:ascii="微軟正黑體" w:eastAsia="微軟正黑體" w:hAnsi="微軟正黑體"/>
              </w:rPr>
            </w:pPr>
          </w:p>
          <w:p w14:paraId="29BE4930" w14:textId="77777777" w:rsidR="002913E5" w:rsidRPr="00345ED0" w:rsidRDefault="002913E5" w:rsidP="00345ED0">
            <w:pPr>
              <w:spacing w:line="240" w:lineRule="auto"/>
              <w:ind w:left="22"/>
              <w:jc w:val="both"/>
              <w:rPr>
                <w:rFonts w:ascii="微軟正黑體" w:eastAsia="微軟正黑體" w:hAnsi="微軟正黑體"/>
              </w:rPr>
            </w:pPr>
          </w:p>
          <w:p w14:paraId="040A8484" w14:textId="77777777" w:rsidR="002913E5" w:rsidRPr="00345ED0" w:rsidRDefault="002913E5" w:rsidP="00345ED0">
            <w:pPr>
              <w:spacing w:line="240" w:lineRule="auto"/>
              <w:ind w:left="22"/>
              <w:jc w:val="both"/>
              <w:rPr>
                <w:rFonts w:ascii="微軟正黑體" w:eastAsia="微軟正黑體" w:hAnsi="微軟正黑體"/>
              </w:rPr>
            </w:pPr>
          </w:p>
          <w:p w14:paraId="228A79C5" w14:textId="77777777" w:rsidR="002913E5" w:rsidRPr="00345ED0" w:rsidRDefault="002913E5" w:rsidP="00345ED0">
            <w:pPr>
              <w:spacing w:line="240" w:lineRule="auto"/>
              <w:ind w:left="22"/>
              <w:jc w:val="both"/>
              <w:rPr>
                <w:rFonts w:ascii="微軟正黑體" w:eastAsia="微軟正黑體" w:hAnsi="微軟正黑體"/>
              </w:rPr>
            </w:pPr>
          </w:p>
          <w:p w14:paraId="356E4EC9" w14:textId="77777777" w:rsidR="002913E5" w:rsidRPr="00345ED0" w:rsidRDefault="002913E5" w:rsidP="00345ED0">
            <w:pPr>
              <w:spacing w:line="240" w:lineRule="auto"/>
              <w:ind w:left="22"/>
              <w:jc w:val="both"/>
              <w:rPr>
                <w:rFonts w:ascii="微軟正黑體" w:eastAsia="微軟正黑體" w:hAnsi="微軟正黑體"/>
              </w:rPr>
            </w:pPr>
          </w:p>
          <w:p w14:paraId="63D15527" w14:textId="77777777" w:rsidR="002913E5" w:rsidRPr="00345ED0" w:rsidRDefault="002913E5" w:rsidP="00345ED0">
            <w:pPr>
              <w:spacing w:line="240" w:lineRule="auto"/>
              <w:ind w:left="22"/>
              <w:jc w:val="both"/>
              <w:rPr>
                <w:rFonts w:ascii="微軟正黑體" w:eastAsia="微軟正黑體" w:hAnsi="微軟正黑體"/>
              </w:rPr>
            </w:pPr>
          </w:p>
          <w:p w14:paraId="70BC94BA" w14:textId="77777777" w:rsidR="002913E5" w:rsidRPr="00345ED0" w:rsidRDefault="002913E5" w:rsidP="00345ED0">
            <w:pPr>
              <w:spacing w:line="240" w:lineRule="auto"/>
              <w:ind w:left="22"/>
              <w:jc w:val="both"/>
              <w:rPr>
                <w:rFonts w:ascii="微軟正黑體" w:eastAsia="微軟正黑體" w:hAnsi="微軟正黑體"/>
              </w:rPr>
            </w:pPr>
          </w:p>
          <w:p w14:paraId="0DA2A26D" w14:textId="77777777" w:rsidR="002913E5" w:rsidRPr="00345ED0" w:rsidRDefault="002913E5" w:rsidP="00345ED0">
            <w:pPr>
              <w:spacing w:line="240" w:lineRule="auto"/>
              <w:ind w:left="22"/>
              <w:jc w:val="both"/>
              <w:rPr>
                <w:rFonts w:ascii="微軟正黑體" w:eastAsia="微軟正黑體" w:hAnsi="微軟正黑體"/>
              </w:rPr>
            </w:pPr>
          </w:p>
          <w:p w14:paraId="333DF701" w14:textId="77777777" w:rsidR="002913E5" w:rsidRPr="00345ED0" w:rsidRDefault="002913E5" w:rsidP="00345ED0">
            <w:pPr>
              <w:spacing w:line="240" w:lineRule="auto"/>
              <w:ind w:left="22"/>
              <w:jc w:val="both"/>
              <w:rPr>
                <w:rFonts w:ascii="微軟正黑體" w:eastAsia="微軟正黑體" w:hAnsi="微軟正黑體"/>
              </w:rPr>
            </w:pPr>
          </w:p>
          <w:p w14:paraId="6B39BF2C" w14:textId="77777777" w:rsidR="002913E5" w:rsidRPr="00345ED0" w:rsidRDefault="002913E5" w:rsidP="00345ED0">
            <w:pPr>
              <w:spacing w:line="240" w:lineRule="auto"/>
              <w:ind w:left="22"/>
              <w:jc w:val="both"/>
              <w:rPr>
                <w:rFonts w:ascii="微軟正黑體" w:eastAsia="微軟正黑體" w:hAnsi="微軟正黑體"/>
              </w:rPr>
            </w:pPr>
          </w:p>
          <w:p w14:paraId="2167E4B6" w14:textId="77777777" w:rsidR="002913E5" w:rsidRPr="00345ED0" w:rsidRDefault="002913E5" w:rsidP="00345ED0">
            <w:pPr>
              <w:spacing w:line="240" w:lineRule="auto"/>
              <w:ind w:left="22"/>
              <w:jc w:val="both"/>
              <w:rPr>
                <w:rFonts w:ascii="微軟正黑體" w:eastAsia="微軟正黑體" w:hAnsi="微軟正黑體"/>
              </w:rPr>
            </w:pPr>
          </w:p>
          <w:p w14:paraId="29BDD8FC" w14:textId="77777777" w:rsidR="002913E5" w:rsidRPr="00345ED0" w:rsidRDefault="002913E5" w:rsidP="00345ED0">
            <w:pPr>
              <w:spacing w:line="240" w:lineRule="auto"/>
              <w:ind w:left="22"/>
              <w:jc w:val="both"/>
              <w:rPr>
                <w:rFonts w:ascii="微軟正黑體" w:eastAsia="微軟正黑體" w:hAnsi="微軟正黑體"/>
              </w:rPr>
            </w:pPr>
          </w:p>
          <w:p w14:paraId="7339FE3B" w14:textId="77777777" w:rsidR="002913E5" w:rsidRPr="00345ED0" w:rsidRDefault="002913E5" w:rsidP="00345ED0">
            <w:pPr>
              <w:spacing w:line="240" w:lineRule="auto"/>
              <w:ind w:left="22"/>
              <w:jc w:val="both"/>
              <w:rPr>
                <w:rFonts w:ascii="微軟正黑體" w:eastAsia="微軟正黑體" w:hAnsi="微軟正黑體"/>
              </w:rPr>
            </w:pPr>
          </w:p>
          <w:p w14:paraId="12DB109A" w14:textId="77777777" w:rsidR="002913E5" w:rsidRPr="00345ED0" w:rsidRDefault="002913E5" w:rsidP="00345ED0">
            <w:pPr>
              <w:spacing w:line="240" w:lineRule="auto"/>
              <w:ind w:left="22"/>
              <w:jc w:val="both"/>
              <w:rPr>
                <w:rFonts w:ascii="微軟正黑體" w:eastAsia="微軟正黑體" w:hAnsi="微軟正黑體"/>
              </w:rPr>
            </w:pPr>
          </w:p>
          <w:p w14:paraId="79189E76" w14:textId="77777777" w:rsidR="002913E5" w:rsidRPr="00345ED0" w:rsidRDefault="002913E5" w:rsidP="00345ED0">
            <w:pPr>
              <w:spacing w:line="240" w:lineRule="auto"/>
              <w:ind w:left="22"/>
              <w:jc w:val="both"/>
              <w:rPr>
                <w:rFonts w:ascii="微軟正黑體" w:eastAsia="微軟正黑體" w:hAnsi="微軟正黑體"/>
              </w:rPr>
            </w:pPr>
          </w:p>
          <w:p w14:paraId="40840FC0" w14:textId="77777777" w:rsidR="002913E5" w:rsidRPr="00345ED0" w:rsidRDefault="002913E5" w:rsidP="00345ED0">
            <w:pPr>
              <w:spacing w:line="240" w:lineRule="auto"/>
              <w:ind w:left="22"/>
              <w:jc w:val="both"/>
              <w:rPr>
                <w:rFonts w:ascii="微軟正黑體" w:eastAsia="微軟正黑體" w:hAnsi="微軟正黑體"/>
              </w:rPr>
            </w:pPr>
          </w:p>
          <w:p w14:paraId="255D0E65" w14:textId="77777777" w:rsidR="002913E5" w:rsidRPr="00345ED0" w:rsidRDefault="002913E5" w:rsidP="00345ED0">
            <w:pPr>
              <w:spacing w:line="240" w:lineRule="auto"/>
              <w:ind w:left="22"/>
              <w:jc w:val="both"/>
              <w:rPr>
                <w:rFonts w:ascii="微軟正黑體" w:eastAsia="微軟正黑體" w:hAnsi="微軟正黑體"/>
              </w:rPr>
            </w:pPr>
          </w:p>
          <w:p w14:paraId="7DFE03C4" w14:textId="77777777" w:rsidR="002913E5" w:rsidRPr="00345ED0" w:rsidRDefault="002913E5" w:rsidP="00345ED0">
            <w:pPr>
              <w:spacing w:line="240" w:lineRule="auto"/>
              <w:ind w:left="22"/>
              <w:jc w:val="both"/>
              <w:rPr>
                <w:rFonts w:ascii="微軟正黑體" w:eastAsia="微軟正黑體" w:hAnsi="微軟正黑體"/>
              </w:rPr>
            </w:pPr>
          </w:p>
          <w:p w14:paraId="14E3768F" w14:textId="77777777" w:rsidR="002913E5" w:rsidRPr="00345ED0" w:rsidRDefault="002913E5" w:rsidP="00345ED0">
            <w:pPr>
              <w:spacing w:line="240" w:lineRule="auto"/>
              <w:ind w:left="22"/>
              <w:jc w:val="both"/>
              <w:rPr>
                <w:rFonts w:ascii="微軟正黑體" w:eastAsia="微軟正黑體" w:hAnsi="微軟正黑體"/>
              </w:rPr>
            </w:pPr>
          </w:p>
          <w:p w14:paraId="75480544" w14:textId="77777777" w:rsidR="002913E5" w:rsidRPr="00345ED0" w:rsidRDefault="002913E5" w:rsidP="00345ED0">
            <w:pPr>
              <w:spacing w:line="240" w:lineRule="auto"/>
              <w:ind w:left="22"/>
              <w:jc w:val="both"/>
              <w:rPr>
                <w:rFonts w:ascii="微軟正黑體" w:eastAsia="微軟正黑體" w:hAnsi="微軟正黑體"/>
              </w:rPr>
            </w:pPr>
          </w:p>
          <w:p w14:paraId="66FF002E" w14:textId="77777777" w:rsidR="002913E5" w:rsidRPr="00345ED0" w:rsidRDefault="002913E5" w:rsidP="00345ED0">
            <w:pPr>
              <w:spacing w:line="240" w:lineRule="auto"/>
              <w:ind w:left="22"/>
              <w:jc w:val="both"/>
              <w:rPr>
                <w:rFonts w:ascii="微軟正黑體" w:eastAsia="微軟正黑體" w:hAnsi="微軟正黑體"/>
              </w:rPr>
            </w:pPr>
          </w:p>
          <w:p w14:paraId="5FB6D5ED" w14:textId="77777777" w:rsidR="002913E5" w:rsidRPr="00345ED0" w:rsidRDefault="002913E5" w:rsidP="00345ED0">
            <w:pPr>
              <w:spacing w:line="240" w:lineRule="auto"/>
              <w:ind w:left="22"/>
              <w:jc w:val="both"/>
              <w:rPr>
                <w:rFonts w:ascii="微軟正黑體" w:eastAsia="微軟正黑體" w:hAnsi="微軟正黑體"/>
              </w:rPr>
            </w:pPr>
          </w:p>
          <w:p w14:paraId="0439D08C" w14:textId="77777777" w:rsidR="002913E5" w:rsidRPr="00345ED0" w:rsidRDefault="002913E5" w:rsidP="00345ED0">
            <w:pPr>
              <w:spacing w:line="240" w:lineRule="auto"/>
              <w:ind w:left="22"/>
              <w:jc w:val="both"/>
              <w:rPr>
                <w:rFonts w:ascii="微軟正黑體" w:eastAsia="微軟正黑體" w:hAnsi="微軟正黑體"/>
              </w:rPr>
            </w:pPr>
          </w:p>
          <w:p w14:paraId="39025078" w14:textId="77777777" w:rsidR="00857396" w:rsidRPr="00345ED0" w:rsidRDefault="00857396" w:rsidP="00345ED0">
            <w:pPr>
              <w:spacing w:line="240" w:lineRule="auto"/>
              <w:ind w:left="22"/>
              <w:jc w:val="both"/>
              <w:rPr>
                <w:rFonts w:ascii="微軟正黑體" w:eastAsia="微軟正黑體" w:hAnsi="微軟正黑體"/>
              </w:rPr>
            </w:pPr>
          </w:p>
          <w:p w14:paraId="28D5DB9E" w14:textId="77777777" w:rsidR="00857396" w:rsidRPr="00345ED0" w:rsidRDefault="00857396" w:rsidP="00345ED0">
            <w:pPr>
              <w:spacing w:line="240" w:lineRule="auto"/>
              <w:ind w:left="22"/>
              <w:jc w:val="both"/>
              <w:rPr>
                <w:rFonts w:ascii="微軟正黑體" w:eastAsia="微軟正黑體" w:hAnsi="微軟正黑體"/>
              </w:rPr>
            </w:pPr>
          </w:p>
          <w:p w14:paraId="2F5715F0" w14:textId="77777777" w:rsidR="00857396" w:rsidRPr="00345ED0" w:rsidRDefault="00857396" w:rsidP="00345ED0">
            <w:pPr>
              <w:spacing w:line="240" w:lineRule="auto"/>
              <w:ind w:left="22"/>
              <w:jc w:val="both"/>
              <w:rPr>
                <w:rFonts w:ascii="微軟正黑體" w:eastAsia="微軟正黑體" w:hAnsi="微軟正黑體"/>
              </w:rPr>
            </w:pPr>
          </w:p>
          <w:p w14:paraId="3AF1745A" w14:textId="77777777" w:rsidR="002913E5" w:rsidRPr="00345ED0" w:rsidRDefault="002913E5" w:rsidP="00345ED0">
            <w:pPr>
              <w:spacing w:line="240" w:lineRule="auto"/>
              <w:ind w:left="22"/>
              <w:jc w:val="both"/>
              <w:rPr>
                <w:rFonts w:ascii="微軟正黑體" w:eastAsia="微軟正黑體" w:hAnsi="微軟正黑體"/>
              </w:rPr>
            </w:pPr>
          </w:p>
          <w:p w14:paraId="5C096434" w14:textId="77777777" w:rsidR="002913E5" w:rsidRPr="00345ED0" w:rsidRDefault="002913E5" w:rsidP="00345ED0">
            <w:pPr>
              <w:spacing w:line="240" w:lineRule="auto"/>
              <w:ind w:left="22"/>
              <w:jc w:val="both"/>
              <w:rPr>
                <w:rFonts w:ascii="微軟正黑體" w:eastAsia="微軟正黑體" w:hAnsi="微軟正黑體"/>
              </w:rPr>
            </w:pPr>
          </w:p>
          <w:p w14:paraId="6F5611FA" w14:textId="77777777" w:rsidR="00857396" w:rsidRPr="00345ED0" w:rsidRDefault="00857396" w:rsidP="00345ED0">
            <w:pPr>
              <w:spacing w:line="240" w:lineRule="auto"/>
              <w:ind w:left="22"/>
              <w:jc w:val="both"/>
              <w:rPr>
                <w:rFonts w:ascii="微軟正黑體" w:eastAsia="微軟正黑體" w:hAnsi="微軟正黑體"/>
              </w:rPr>
            </w:pPr>
          </w:p>
          <w:p w14:paraId="53FCA406" w14:textId="77777777" w:rsidR="00857396" w:rsidRPr="00345ED0" w:rsidRDefault="00857396" w:rsidP="00345ED0">
            <w:pPr>
              <w:spacing w:line="240" w:lineRule="auto"/>
              <w:ind w:left="22"/>
              <w:jc w:val="both"/>
              <w:rPr>
                <w:rFonts w:ascii="微軟正黑體" w:eastAsia="微軟正黑體" w:hAnsi="微軟正黑體"/>
              </w:rPr>
            </w:pPr>
          </w:p>
          <w:p w14:paraId="1E2D4BEE" w14:textId="77777777" w:rsidR="00857396" w:rsidRPr="00345ED0" w:rsidRDefault="00857396" w:rsidP="00345ED0">
            <w:pPr>
              <w:spacing w:line="240" w:lineRule="auto"/>
              <w:ind w:left="22"/>
              <w:jc w:val="both"/>
              <w:rPr>
                <w:rFonts w:ascii="微軟正黑體" w:eastAsia="微軟正黑體" w:hAnsi="微軟正黑體"/>
              </w:rPr>
            </w:pPr>
          </w:p>
          <w:p w14:paraId="4AC6A375" w14:textId="77777777" w:rsidR="00857396" w:rsidRPr="00345ED0" w:rsidRDefault="00857396" w:rsidP="00345ED0">
            <w:pPr>
              <w:spacing w:line="240" w:lineRule="auto"/>
              <w:ind w:left="22"/>
              <w:jc w:val="both"/>
              <w:rPr>
                <w:rFonts w:ascii="微軟正黑體" w:eastAsia="微軟正黑體" w:hAnsi="微軟正黑體"/>
              </w:rPr>
            </w:pPr>
          </w:p>
          <w:p w14:paraId="4179899C" w14:textId="77777777" w:rsidR="00857396" w:rsidRPr="00345ED0" w:rsidRDefault="00857396" w:rsidP="00345ED0">
            <w:pPr>
              <w:spacing w:line="240" w:lineRule="auto"/>
              <w:ind w:left="22"/>
              <w:jc w:val="both"/>
              <w:rPr>
                <w:rFonts w:ascii="微軟正黑體" w:eastAsia="微軟正黑體" w:hAnsi="微軟正黑體"/>
              </w:rPr>
            </w:pPr>
          </w:p>
          <w:p w14:paraId="6EA0F1CC" w14:textId="77777777" w:rsidR="00A07906" w:rsidRPr="00345ED0" w:rsidRDefault="00A07906" w:rsidP="00345ED0">
            <w:pPr>
              <w:spacing w:line="240" w:lineRule="auto"/>
              <w:ind w:left="22"/>
              <w:jc w:val="both"/>
              <w:rPr>
                <w:rFonts w:ascii="微軟正黑體" w:eastAsia="微軟正黑體" w:hAnsi="微軟正黑體"/>
              </w:rPr>
            </w:pPr>
          </w:p>
          <w:p w14:paraId="2F690DEE" w14:textId="77777777" w:rsidR="00A07906" w:rsidRPr="00345ED0" w:rsidRDefault="00A07906" w:rsidP="00345ED0">
            <w:pPr>
              <w:spacing w:line="240" w:lineRule="auto"/>
              <w:ind w:left="22"/>
              <w:jc w:val="both"/>
              <w:rPr>
                <w:rFonts w:ascii="微軟正黑體" w:eastAsia="微軟正黑體" w:hAnsi="微軟正黑體"/>
              </w:rPr>
            </w:pPr>
          </w:p>
          <w:p w14:paraId="6C482FCF" w14:textId="77777777" w:rsidR="00A07906" w:rsidRPr="00345ED0" w:rsidRDefault="00A07906" w:rsidP="00345ED0">
            <w:pPr>
              <w:spacing w:line="240" w:lineRule="auto"/>
              <w:ind w:left="22"/>
              <w:jc w:val="both"/>
              <w:rPr>
                <w:rFonts w:ascii="微軟正黑體" w:eastAsia="微軟正黑體" w:hAnsi="微軟正黑體"/>
              </w:rPr>
            </w:pPr>
          </w:p>
          <w:p w14:paraId="285F1BED" w14:textId="77777777" w:rsidR="00A07906" w:rsidRPr="00345ED0" w:rsidRDefault="00A07906" w:rsidP="00345ED0">
            <w:pPr>
              <w:spacing w:line="240" w:lineRule="auto"/>
              <w:ind w:left="22"/>
              <w:jc w:val="both"/>
              <w:rPr>
                <w:rFonts w:ascii="微軟正黑體" w:eastAsia="微軟正黑體" w:hAnsi="微軟正黑體"/>
              </w:rPr>
            </w:pPr>
          </w:p>
          <w:p w14:paraId="63BF1329" w14:textId="77777777" w:rsidR="00A07906" w:rsidRPr="00345ED0" w:rsidRDefault="00A07906" w:rsidP="00345ED0">
            <w:pPr>
              <w:spacing w:line="240" w:lineRule="auto"/>
              <w:ind w:left="22"/>
              <w:jc w:val="both"/>
              <w:rPr>
                <w:rFonts w:ascii="微軟正黑體" w:eastAsia="微軟正黑體" w:hAnsi="微軟正黑體"/>
              </w:rPr>
            </w:pPr>
          </w:p>
          <w:p w14:paraId="344EF159" w14:textId="77777777" w:rsidR="00A07906" w:rsidRPr="00345ED0" w:rsidRDefault="00A07906" w:rsidP="00345ED0">
            <w:pPr>
              <w:spacing w:line="240" w:lineRule="auto"/>
              <w:ind w:left="22"/>
              <w:jc w:val="both"/>
              <w:rPr>
                <w:rFonts w:ascii="微軟正黑體" w:eastAsia="微軟正黑體" w:hAnsi="微軟正黑體"/>
              </w:rPr>
            </w:pPr>
          </w:p>
          <w:p w14:paraId="538DBAEC" w14:textId="77777777" w:rsidR="00A07906" w:rsidRPr="00345ED0" w:rsidRDefault="00A07906" w:rsidP="00345ED0">
            <w:pPr>
              <w:spacing w:line="240" w:lineRule="auto"/>
              <w:ind w:left="22"/>
              <w:jc w:val="both"/>
              <w:rPr>
                <w:rFonts w:ascii="微軟正黑體" w:eastAsia="微軟正黑體" w:hAnsi="微軟正黑體"/>
              </w:rPr>
            </w:pPr>
          </w:p>
          <w:p w14:paraId="7F48D688" w14:textId="77777777" w:rsidR="00A07906" w:rsidRPr="00345ED0" w:rsidRDefault="00A07906" w:rsidP="00345ED0">
            <w:pPr>
              <w:spacing w:line="240" w:lineRule="auto"/>
              <w:ind w:left="22"/>
              <w:jc w:val="both"/>
              <w:rPr>
                <w:rFonts w:ascii="微軟正黑體" w:eastAsia="微軟正黑體" w:hAnsi="微軟正黑體"/>
              </w:rPr>
            </w:pPr>
          </w:p>
          <w:p w14:paraId="285B27B4" w14:textId="77777777" w:rsidR="00A07906" w:rsidRPr="00345ED0" w:rsidRDefault="00A07906" w:rsidP="00345ED0">
            <w:pPr>
              <w:spacing w:line="240" w:lineRule="auto"/>
              <w:ind w:left="22"/>
              <w:jc w:val="both"/>
              <w:rPr>
                <w:rFonts w:ascii="微軟正黑體" w:eastAsia="微軟正黑體" w:hAnsi="微軟正黑體"/>
              </w:rPr>
            </w:pPr>
          </w:p>
          <w:p w14:paraId="4C0EE773" w14:textId="77777777" w:rsidR="00A07906" w:rsidRPr="00345ED0" w:rsidRDefault="00A07906" w:rsidP="00345ED0">
            <w:pPr>
              <w:spacing w:line="240" w:lineRule="auto"/>
              <w:ind w:left="22"/>
              <w:jc w:val="both"/>
              <w:rPr>
                <w:rFonts w:ascii="微軟正黑體" w:eastAsia="微軟正黑體" w:hAnsi="微軟正黑體"/>
              </w:rPr>
            </w:pPr>
          </w:p>
          <w:p w14:paraId="72D2166B" w14:textId="77777777" w:rsidR="00A07906" w:rsidRPr="00345ED0" w:rsidRDefault="00A07906" w:rsidP="00345ED0">
            <w:pPr>
              <w:spacing w:line="240" w:lineRule="auto"/>
              <w:ind w:left="22"/>
              <w:jc w:val="both"/>
              <w:rPr>
                <w:rFonts w:ascii="微軟正黑體" w:eastAsia="微軟正黑體" w:hAnsi="微軟正黑體"/>
              </w:rPr>
            </w:pPr>
          </w:p>
          <w:p w14:paraId="00B2F971" w14:textId="77777777" w:rsidR="00A07906" w:rsidRPr="00345ED0" w:rsidRDefault="00A07906" w:rsidP="00345ED0">
            <w:pPr>
              <w:spacing w:line="240" w:lineRule="auto"/>
              <w:ind w:left="22"/>
              <w:jc w:val="both"/>
              <w:rPr>
                <w:rFonts w:ascii="微軟正黑體" w:eastAsia="微軟正黑體" w:hAnsi="微軟正黑體"/>
              </w:rPr>
            </w:pPr>
          </w:p>
          <w:p w14:paraId="6D180D2F" w14:textId="77777777" w:rsidR="00A07906" w:rsidRPr="00345ED0" w:rsidRDefault="00A07906" w:rsidP="00345ED0">
            <w:pPr>
              <w:spacing w:line="240" w:lineRule="auto"/>
              <w:ind w:left="22"/>
              <w:jc w:val="both"/>
              <w:rPr>
                <w:rFonts w:ascii="微軟正黑體" w:eastAsia="微軟正黑體" w:hAnsi="微軟正黑體"/>
              </w:rPr>
            </w:pPr>
          </w:p>
          <w:p w14:paraId="4EBEB990" w14:textId="77777777" w:rsidR="00A07906" w:rsidRPr="00345ED0" w:rsidRDefault="00A07906" w:rsidP="00345ED0">
            <w:pPr>
              <w:spacing w:line="240" w:lineRule="auto"/>
              <w:ind w:left="22"/>
              <w:jc w:val="both"/>
              <w:rPr>
                <w:rFonts w:ascii="微軟正黑體" w:eastAsia="微軟正黑體" w:hAnsi="微軟正黑體"/>
              </w:rPr>
            </w:pPr>
          </w:p>
          <w:p w14:paraId="05E1A780" w14:textId="77777777" w:rsidR="00A07906" w:rsidRPr="00345ED0" w:rsidRDefault="00A07906" w:rsidP="00345ED0">
            <w:pPr>
              <w:spacing w:line="240" w:lineRule="auto"/>
              <w:ind w:left="22"/>
              <w:jc w:val="both"/>
              <w:rPr>
                <w:rFonts w:ascii="微軟正黑體" w:eastAsia="微軟正黑體" w:hAnsi="微軟正黑體"/>
              </w:rPr>
            </w:pPr>
          </w:p>
          <w:p w14:paraId="3CE39957" w14:textId="77777777" w:rsidR="00A07906" w:rsidRPr="00345ED0" w:rsidRDefault="00A07906" w:rsidP="00345ED0">
            <w:pPr>
              <w:spacing w:line="240" w:lineRule="auto"/>
              <w:ind w:left="22"/>
              <w:jc w:val="both"/>
              <w:rPr>
                <w:rFonts w:ascii="微軟正黑體" w:eastAsia="微軟正黑體" w:hAnsi="微軟正黑體"/>
              </w:rPr>
            </w:pPr>
          </w:p>
          <w:p w14:paraId="027E6F28" w14:textId="6D06077E" w:rsidR="00A07906" w:rsidRDefault="00A07906" w:rsidP="00345ED0">
            <w:pPr>
              <w:spacing w:line="240" w:lineRule="auto"/>
              <w:ind w:left="22"/>
              <w:jc w:val="both"/>
              <w:rPr>
                <w:rFonts w:ascii="微軟正黑體" w:eastAsia="微軟正黑體" w:hAnsi="微軟正黑體"/>
              </w:rPr>
            </w:pPr>
          </w:p>
          <w:p w14:paraId="1B5A60FD" w14:textId="75479942" w:rsidR="00345ED0" w:rsidRDefault="00345ED0" w:rsidP="00345ED0">
            <w:pPr>
              <w:spacing w:line="240" w:lineRule="auto"/>
              <w:ind w:left="22"/>
              <w:jc w:val="both"/>
              <w:rPr>
                <w:rFonts w:ascii="微軟正黑體" w:eastAsia="微軟正黑體" w:hAnsi="微軟正黑體"/>
              </w:rPr>
            </w:pPr>
          </w:p>
          <w:p w14:paraId="56CF6087" w14:textId="6CB6F614" w:rsidR="00345ED0" w:rsidRDefault="00345ED0" w:rsidP="00345ED0">
            <w:pPr>
              <w:spacing w:line="240" w:lineRule="auto"/>
              <w:ind w:left="22"/>
              <w:jc w:val="both"/>
              <w:rPr>
                <w:rFonts w:ascii="微軟正黑體" w:eastAsia="微軟正黑體" w:hAnsi="微軟正黑體"/>
              </w:rPr>
            </w:pPr>
          </w:p>
          <w:p w14:paraId="420B51B4" w14:textId="474A4AB8" w:rsidR="00345ED0" w:rsidRDefault="00345ED0" w:rsidP="00345ED0">
            <w:pPr>
              <w:spacing w:line="240" w:lineRule="auto"/>
              <w:ind w:left="22"/>
              <w:jc w:val="both"/>
              <w:rPr>
                <w:rFonts w:ascii="微軟正黑體" w:eastAsia="微軟正黑體" w:hAnsi="微軟正黑體"/>
              </w:rPr>
            </w:pPr>
          </w:p>
          <w:p w14:paraId="08215701" w14:textId="021372E5" w:rsidR="00345ED0" w:rsidRDefault="00345ED0" w:rsidP="00345ED0">
            <w:pPr>
              <w:spacing w:line="240" w:lineRule="auto"/>
              <w:ind w:left="22"/>
              <w:jc w:val="both"/>
              <w:rPr>
                <w:rFonts w:ascii="微軟正黑體" w:eastAsia="微軟正黑體" w:hAnsi="微軟正黑體"/>
              </w:rPr>
            </w:pPr>
          </w:p>
          <w:p w14:paraId="3F2B7124" w14:textId="00A04388" w:rsidR="00345ED0" w:rsidRDefault="00345ED0" w:rsidP="00345ED0">
            <w:pPr>
              <w:spacing w:line="240" w:lineRule="auto"/>
              <w:ind w:left="22"/>
              <w:jc w:val="both"/>
              <w:rPr>
                <w:rFonts w:ascii="微軟正黑體" w:eastAsia="微軟正黑體" w:hAnsi="微軟正黑體"/>
              </w:rPr>
            </w:pPr>
          </w:p>
          <w:p w14:paraId="1F4B6D88" w14:textId="2BB5CBEE" w:rsidR="00345ED0" w:rsidRDefault="00345ED0" w:rsidP="00345ED0">
            <w:pPr>
              <w:spacing w:line="240" w:lineRule="auto"/>
              <w:ind w:left="22"/>
              <w:jc w:val="both"/>
              <w:rPr>
                <w:rFonts w:ascii="微軟正黑體" w:eastAsia="微軟正黑體" w:hAnsi="微軟正黑體"/>
              </w:rPr>
            </w:pPr>
          </w:p>
          <w:p w14:paraId="785D4069" w14:textId="2C7D07A0" w:rsidR="00345ED0" w:rsidRDefault="00345ED0" w:rsidP="00345ED0">
            <w:pPr>
              <w:spacing w:line="240" w:lineRule="auto"/>
              <w:ind w:left="22"/>
              <w:jc w:val="both"/>
              <w:rPr>
                <w:rFonts w:ascii="微軟正黑體" w:eastAsia="微軟正黑體" w:hAnsi="微軟正黑體"/>
              </w:rPr>
            </w:pPr>
          </w:p>
          <w:p w14:paraId="539A5094" w14:textId="6212143B" w:rsidR="00345ED0" w:rsidRDefault="00345ED0" w:rsidP="00345ED0">
            <w:pPr>
              <w:spacing w:line="240" w:lineRule="auto"/>
              <w:ind w:left="22"/>
              <w:jc w:val="both"/>
              <w:rPr>
                <w:rFonts w:ascii="微軟正黑體" w:eastAsia="微軟正黑體" w:hAnsi="微軟正黑體"/>
              </w:rPr>
            </w:pPr>
          </w:p>
          <w:p w14:paraId="6A9F0CCC" w14:textId="72BAE77E" w:rsidR="00345ED0" w:rsidRDefault="00345ED0" w:rsidP="00345ED0">
            <w:pPr>
              <w:spacing w:line="240" w:lineRule="auto"/>
              <w:ind w:left="22"/>
              <w:jc w:val="both"/>
              <w:rPr>
                <w:rFonts w:ascii="微軟正黑體" w:eastAsia="微軟正黑體" w:hAnsi="微軟正黑體"/>
              </w:rPr>
            </w:pPr>
          </w:p>
          <w:p w14:paraId="074FB082" w14:textId="173315B7" w:rsidR="00345ED0" w:rsidRDefault="00345ED0" w:rsidP="00345ED0">
            <w:pPr>
              <w:spacing w:line="240" w:lineRule="auto"/>
              <w:ind w:left="22"/>
              <w:jc w:val="both"/>
              <w:rPr>
                <w:rFonts w:ascii="微軟正黑體" w:eastAsia="微軟正黑體" w:hAnsi="微軟正黑體"/>
              </w:rPr>
            </w:pPr>
          </w:p>
          <w:p w14:paraId="1DD4C095" w14:textId="05ECE954" w:rsidR="00345ED0" w:rsidRDefault="00345ED0" w:rsidP="00345ED0">
            <w:pPr>
              <w:spacing w:line="240" w:lineRule="auto"/>
              <w:ind w:left="22"/>
              <w:jc w:val="both"/>
              <w:rPr>
                <w:rFonts w:ascii="微軟正黑體" w:eastAsia="微軟正黑體" w:hAnsi="微軟正黑體"/>
              </w:rPr>
            </w:pPr>
          </w:p>
          <w:p w14:paraId="6CBFDCC8" w14:textId="71F91800" w:rsidR="00345ED0" w:rsidRDefault="00345ED0" w:rsidP="00345ED0">
            <w:pPr>
              <w:spacing w:line="240" w:lineRule="auto"/>
              <w:ind w:left="22"/>
              <w:jc w:val="both"/>
              <w:rPr>
                <w:rFonts w:ascii="微軟正黑體" w:eastAsia="微軟正黑體" w:hAnsi="微軟正黑體"/>
              </w:rPr>
            </w:pPr>
          </w:p>
          <w:p w14:paraId="7C1AA697" w14:textId="2575F2F5" w:rsidR="00B50A0F" w:rsidRDefault="00B50A0F" w:rsidP="00345ED0">
            <w:pPr>
              <w:spacing w:line="240" w:lineRule="auto"/>
              <w:ind w:left="22"/>
              <w:jc w:val="both"/>
              <w:rPr>
                <w:rFonts w:ascii="微軟正黑體" w:eastAsia="微軟正黑體" w:hAnsi="微軟正黑體"/>
              </w:rPr>
            </w:pPr>
          </w:p>
          <w:p w14:paraId="38F65D79" w14:textId="5E6CB4D6" w:rsidR="00B50A0F" w:rsidRDefault="00B50A0F" w:rsidP="00345ED0">
            <w:pPr>
              <w:spacing w:line="240" w:lineRule="auto"/>
              <w:ind w:left="22"/>
              <w:jc w:val="both"/>
              <w:rPr>
                <w:rFonts w:ascii="微軟正黑體" w:eastAsia="微軟正黑體" w:hAnsi="微軟正黑體"/>
              </w:rPr>
            </w:pPr>
          </w:p>
          <w:p w14:paraId="0B625355" w14:textId="56239255" w:rsidR="00B50A0F" w:rsidRDefault="00B50A0F" w:rsidP="00345ED0">
            <w:pPr>
              <w:spacing w:line="240" w:lineRule="auto"/>
              <w:ind w:left="22"/>
              <w:jc w:val="both"/>
              <w:rPr>
                <w:rFonts w:ascii="微軟正黑體" w:eastAsia="微軟正黑體" w:hAnsi="微軟正黑體"/>
              </w:rPr>
            </w:pPr>
          </w:p>
          <w:p w14:paraId="2DB1B866" w14:textId="15FBDBA7" w:rsidR="00B50A0F" w:rsidRDefault="00B50A0F" w:rsidP="00345ED0">
            <w:pPr>
              <w:spacing w:line="240" w:lineRule="auto"/>
              <w:ind w:left="22"/>
              <w:jc w:val="both"/>
              <w:rPr>
                <w:rFonts w:ascii="微軟正黑體" w:eastAsia="微軟正黑體" w:hAnsi="微軟正黑體"/>
              </w:rPr>
            </w:pPr>
          </w:p>
          <w:p w14:paraId="7A264ACA" w14:textId="2A101F45" w:rsidR="00B50A0F" w:rsidRDefault="00B50A0F" w:rsidP="00345ED0">
            <w:pPr>
              <w:spacing w:line="240" w:lineRule="auto"/>
              <w:ind w:left="22"/>
              <w:jc w:val="both"/>
              <w:rPr>
                <w:rFonts w:ascii="微軟正黑體" w:eastAsia="微軟正黑體" w:hAnsi="微軟正黑體"/>
              </w:rPr>
            </w:pPr>
          </w:p>
          <w:p w14:paraId="478C6585" w14:textId="701F75C8" w:rsidR="00B50A0F" w:rsidRDefault="00B50A0F" w:rsidP="00345ED0">
            <w:pPr>
              <w:spacing w:line="240" w:lineRule="auto"/>
              <w:ind w:left="22"/>
              <w:jc w:val="both"/>
              <w:rPr>
                <w:rFonts w:ascii="微軟正黑體" w:eastAsia="微軟正黑體" w:hAnsi="微軟正黑體"/>
              </w:rPr>
            </w:pPr>
          </w:p>
          <w:p w14:paraId="01F66B07" w14:textId="65749846" w:rsidR="00B50A0F" w:rsidRDefault="00B50A0F" w:rsidP="00345ED0">
            <w:pPr>
              <w:spacing w:line="240" w:lineRule="auto"/>
              <w:ind w:left="22"/>
              <w:jc w:val="both"/>
              <w:rPr>
                <w:rFonts w:ascii="微軟正黑體" w:eastAsia="微軟正黑體" w:hAnsi="微軟正黑體"/>
              </w:rPr>
            </w:pPr>
          </w:p>
          <w:p w14:paraId="4502A021" w14:textId="10C5F5A5" w:rsidR="00B50A0F" w:rsidRDefault="00B50A0F" w:rsidP="00345ED0">
            <w:pPr>
              <w:spacing w:line="240" w:lineRule="auto"/>
              <w:ind w:left="22"/>
              <w:jc w:val="both"/>
              <w:rPr>
                <w:rFonts w:ascii="微軟正黑體" w:eastAsia="微軟正黑體" w:hAnsi="微軟正黑體"/>
              </w:rPr>
            </w:pPr>
          </w:p>
          <w:p w14:paraId="156D84C0" w14:textId="258A6A01" w:rsidR="00B50A0F" w:rsidRDefault="00B50A0F" w:rsidP="00345ED0">
            <w:pPr>
              <w:spacing w:line="240" w:lineRule="auto"/>
              <w:ind w:left="22"/>
              <w:jc w:val="both"/>
              <w:rPr>
                <w:rFonts w:ascii="微軟正黑體" w:eastAsia="微軟正黑體" w:hAnsi="微軟正黑體"/>
              </w:rPr>
            </w:pPr>
          </w:p>
          <w:p w14:paraId="4A11814E" w14:textId="7F9A6CAA" w:rsidR="00B50A0F" w:rsidRDefault="00B50A0F" w:rsidP="00345ED0">
            <w:pPr>
              <w:spacing w:line="240" w:lineRule="auto"/>
              <w:ind w:left="22"/>
              <w:jc w:val="both"/>
              <w:rPr>
                <w:rFonts w:ascii="微軟正黑體" w:eastAsia="微軟正黑體" w:hAnsi="微軟正黑體"/>
              </w:rPr>
            </w:pPr>
          </w:p>
          <w:p w14:paraId="6247C58B" w14:textId="76725536" w:rsidR="009C4681" w:rsidRDefault="009C4681" w:rsidP="00345ED0">
            <w:pPr>
              <w:spacing w:line="240" w:lineRule="auto"/>
              <w:ind w:left="22"/>
              <w:jc w:val="both"/>
              <w:rPr>
                <w:rFonts w:ascii="微軟正黑體" w:eastAsia="微軟正黑體" w:hAnsi="微軟正黑體"/>
              </w:rPr>
            </w:pPr>
          </w:p>
          <w:p w14:paraId="1B3BF227" w14:textId="77777777" w:rsidR="009C4681" w:rsidRDefault="009C4681" w:rsidP="00345ED0">
            <w:pPr>
              <w:spacing w:line="240" w:lineRule="auto"/>
              <w:ind w:left="22"/>
              <w:jc w:val="both"/>
              <w:rPr>
                <w:rFonts w:ascii="微軟正黑體" w:eastAsia="微軟正黑體" w:hAnsi="微軟正黑體"/>
              </w:rPr>
            </w:pPr>
          </w:p>
          <w:p w14:paraId="477B0F1F" w14:textId="77777777" w:rsidR="001D7C26" w:rsidRPr="00345ED0" w:rsidRDefault="001D7C2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56FFFDF1" w14:textId="77777777" w:rsidR="006A67A6" w:rsidRPr="00345ED0" w:rsidRDefault="001D7C26"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（一）</w:t>
            </w:r>
            <w:r w:rsidR="006A67A6" w:rsidRPr="00345ED0">
              <w:rPr>
                <w:rFonts w:ascii="微軟正黑體" w:eastAsia="微軟正黑體" w:hAnsi="微軟正黑體" w:hint="eastAsia"/>
              </w:rPr>
              <w:t>證券暨期貨市場各服務事業建立內部控制制度處理準則第8條、證券商內部控制制度標準規範</w:t>
            </w:r>
          </w:p>
          <w:p w14:paraId="35BDE3B0" w14:textId="77777777" w:rsidR="001D7C26" w:rsidRPr="00345ED0" w:rsidRDefault="001D7C26"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（二）證券商委任期貨商經營證券交易輔助應行注意事項第3點</w:t>
            </w:r>
          </w:p>
          <w:p w14:paraId="50D4A84F" w14:textId="77777777" w:rsidR="007B3E06" w:rsidRPr="00345ED0" w:rsidRDefault="007B3E06" w:rsidP="00345ED0">
            <w:pPr>
              <w:spacing w:line="240" w:lineRule="auto"/>
              <w:jc w:val="both"/>
              <w:rPr>
                <w:rFonts w:ascii="微軟正黑體" w:eastAsia="微軟正黑體" w:hAnsi="微軟正黑體"/>
              </w:rPr>
            </w:pPr>
          </w:p>
          <w:p w14:paraId="0949C295" w14:textId="77777777" w:rsidR="007B3E06" w:rsidRPr="00345ED0" w:rsidRDefault="007B3E06" w:rsidP="00345ED0">
            <w:pPr>
              <w:spacing w:line="240" w:lineRule="auto"/>
              <w:jc w:val="both"/>
              <w:rPr>
                <w:rFonts w:ascii="微軟正黑體" w:eastAsia="微軟正黑體" w:hAnsi="微軟正黑體"/>
              </w:rPr>
            </w:pPr>
          </w:p>
          <w:p w14:paraId="6DBA8679" w14:textId="77777777" w:rsidR="007B3E06" w:rsidRPr="00345ED0" w:rsidRDefault="007B3E06" w:rsidP="00345ED0">
            <w:pPr>
              <w:spacing w:line="240" w:lineRule="auto"/>
              <w:jc w:val="both"/>
              <w:rPr>
                <w:rFonts w:ascii="微軟正黑體" w:eastAsia="微軟正黑體" w:hAnsi="微軟正黑體"/>
              </w:rPr>
            </w:pPr>
          </w:p>
          <w:p w14:paraId="27C5C093" w14:textId="77777777" w:rsidR="007B3E06" w:rsidRPr="00345ED0" w:rsidRDefault="007B3E06" w:rsidP="00345ED0">
            <w:pPr>
              <w:spacing w:line="240" w:lineRule="auto"/>
              <w:jc w:val="both"/>
              <w:rPr>
                <w:rFonts w:ascii="微軟正黑體" w:eastAsia="微軟正黑體" w:hAnsi="微軟正黑體"/>
              </w:rPr>
            </w:pPr>
          </w:p>
          <w:p w14:paraId="6879A18A" w14:textId="77777777" w:rsidR="00C92C04" w:rsidRPr="00345ED0" w:rsidRDefault="00C92C04" w:rsidP="00345ED0">
            <w:pPr>
              <w:spacing w:line="240" w:lineRule="auto"/>
              <w:ind w:left="720" w:hangingChars="250" w:hanging="720"/>
              <w:jc w:val="both"/>
              <w:rPr>
                <w:rFonts w:ascii="微軟正黑體" w:eastAsia="微軟正黑體" w:hAnsi="微軟正黑體"/>
                <w:spacing w:val="24"/>
                <w:lang w:val="es-ES_tradnl"/>
              </w:rPr>
            </w:pPr>
          </w:p>
        </w:tc>
      </w:tr>
    </w:tbl>
    <w:p w14:paraId="65BA941D" w14:textId="77777777" w:rsidR="007B3E06" w:rsidRPr="0005629B" w:rsidRDefault="007B3E06" w:rsidP="0005629B">
      <w:pPr>
        <w:spacing w:line="400" w:lineRule="atLeast"/>
        <w:rPr>
          <w:rFonts w:ascii="新細明體"/>
          <w:spacing w:val="24"/>
        </w:rPr>
      </w:pPr>
    </w:p>
    <w:sectPr w:rsidR="007B3E06" w:rsidRPr="0005629B" w:rsidSect="00C174FD">
      <w:headerReference w:type="default" r:id="rId8"/>
      <w:footerReference w:type="even" r:id="rId9"/>
      <w:footerReference w:type="default" r:id="rId10"/>
      <w:pgSz w:w="16840" w:h="11907" w:orient="landscape" w:code="9"/>
      <w:pgMar w:top="851" w:right="851" w:bottom="851" w:left="851" w:header="680" w:footer="283"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6356" w14:textId="77777777" w:rsidR="00F937A9" w:rsidRDefault="00F937A9">
      <w:r>
        <w:separator/>
      </w:r>
    </w:p>
  </w:endnote>
  <w:endnote w:type="continuationSeparator" w:id="0">
    <w:p w14:paraId="13E9541E" w14:textId="77777777" w:rsidR="00F937A9" w:rsidRDefault="00F9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w:panose1 w:val="020406030507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B87"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9C8FFC" w14:textId="77777777" w:rsidR="00BD2349" w:rsidRDefault="00BD2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0101"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C01">
      <w:rPr>
        <w:rStyle w:val="a6"/>
        <w:noProof/>
      </w:rPr>
      <w:t>18</w:t>
    </w:r>
    <w:r>
      <w:rPr>
        <w:rStyle w:val="a6"/>
      </w:rPr>
      <w:fldChar w:fldCharType="end"/>
    </w:r>
  </w:p>
  <w:p w14:paraId="5A8A648B" w14:textId="77777777" w:rsidR="00BD2349" w:rsidRDefault="00BD234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AF96" w14:textId="77777777" w:rsidR="00F937A9" w:rsidRDefault="00F937A9">
      <w:r>
        <w:separator/>
      </w:r>
    </w:p>
  </w:footnote>
  <w:footnote w:type="continuationSeparator" w:id="0">
    <w:p w14:paraId="064A3B4F" w14:textId="77777777" w:rsidR="00F937A9" w:rsidRDefault="00F9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095" w14:textId="3FFF4998" w:rsidR="00BD2349" w:rsidRPr="002872DD" w:rsidRDefault="00BD2349" w:rsidP="00857396">
    <w:pPr>
      <w:pStyle w:val="a4"/>
      <w:spacing w:afterLines="50" w:after="120"/>
      <w:jc w:val="center"/>
      <w:rPr>
        <w:rFonts w:ascii="華康仿宋體W2(P)" w:eastAsia="華康仿宋體W2(P)"/>
        <w:b/>
        <w:sz w:val="32"/>
      </w:rPr>
    </w:pPr>
    <w:r w:rsidRPr="00345ED0">
      <w:rPr>
        <w:rFonts w:ascii="微軟正黑體" w:eastAsia="微軟正黑體" w:hAnsi="微軟正黑體" w:hint="eastAsia"/>
        <w:b/>
        <w:sz w:val="32"/>
      </w:rPr>
      <w:t>期貨商經營證券交易輔助業務內部控制制度標準規範</w:t>
    </w:r>
    <w:r w:rsidRPr="00345ED0">
      <w:rPr>
        <w:rFonts w:ascii="微軟正黑體" w:eastAsia="微軟正黑體" w:hAnsi="微軟正黑體"/>
        <w:b/>
        <w:sz w:val="32"/>
      </w:rPr>
      <w:t>—</w:t>
    </w:r>
    <w:r w:rsidRPr="00345ED0">
      <w:rPr>
        <w:rFonts w:ascii="微軟正黑體" w:eastAsia="微軟正黑體" w:hAnsi="微軟正黑體" w:hint="eastAsia"/>
        <w:b/>
        <w:sz w:val="32"/>
      </w:rPr>
      <w:t>內部控制制度（外國有價證券）</w:t>
    </w:r>
    <w:r w:rsidRPr="002872DD">
      <w:rPr>
        <w:rFonts w:ascii="華康仿宋體W2(P)" w:eastAsia="華康仿宋體W2(P)" w:hint="eastAsia"/>
        <w:b/>
        <w:sz w:val="32"/>
      </w:rPr>
      <w:t xml:space="preserve">  </w:t>
    </w:r>
    <w:r w:rsidR="00C84DB7" w:rsidRPr="00D43FB6">
      <w:rPr>
        <w:rFonts w:ascii="華康仿宋體W2(P)" w:eastAsia="華康仿宋體W2(P)" w:hint="eastAsia"/>
        <w:b/>
        <w:color w:val="C00000"/>
        <w:sz w:val="28"/>
        <w:szCs w:val="28"/>
      </w:rPr>
      <w:t>1</w:t>
    </w:r>
    <w:r w:rsidR="00B50A0F" w:rsidRPr="00D43FB6">
      <w:rPr>
        <w:rFonts w:ascii="華康仿宋體W2(P)" w:eastAsia="華康仿宋體W2(P)" w:hint="eastAsia"/>
        <w:b/>
        <w:color w:val="C00000"/>
        <w:sz w:val="28"/>
        <w:szCs w:val="28"/>
      </w:rPr>
      <w:t>1</w:t>
    </w:r>
    <w:r w:rsidR="00D43FB6" w:rsidRPr="00D43FB6">
      <w:rPr>
        <w:rFonts w:ascii="華康仿宋體W2(P)" w:eastAsia="華康仿宋體W2(P)" w:hint="eastAsia"/>
        <w:b/>
        <w:color w:val="C00000"/>
        <w:sz w:val="28"/>
        <w:szCs w:val="28"/>
      </w:rPr>
      <w:t>1年</w:t>
    </w:r>
    <w:r w:rsidR="00B50A0F" w:rsidRPr="00D43FB6">
      <w:rPr>
        <w:rFonts w:ascii="華康仿宋體W2(P)" w:eastAsia="華康仿宋體W2(P)" w:hint="eastAsia"/>
        <w:b/>
        <w:color w:val="C00000"/>
        <w:sz w:val="28"/>
        <w:szCs w:val="28"/>
      </w:rPr>
      <w:t>6</w:t>
    </w:r>
    <w:r w:rsidR="00D43FB6" w:rsidRPr="00D43FB6">
      <w:rPr>
        <w:rFonts w:ascii="華康仿宋體W2(P)" w:eastAsia="華康仿宋體W2(P)" w:hint="eastAsia"/>
        <w:b/>
        <w:color w:val="C00000"/>
        <w:sz w:val="28"/>
        <w:szCs w:val="2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1"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5"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6" w15:restartNumberingAfterBreak="0">
    <w:nsid w:val="28A62B17"/>
    <w:multiLevelType w:val="hybridMultilevel"/>
    <w:tmpl w:val="6FFEED92"/>
    <w:lvl w:ilvl="0" w:tplc="79A65392">
      <w:start w:val="1"/>
      <w:numFmt w:val="taiwaneseCountingThousand"/>
      <w:lvlText w:val="（%1）"/>
      <w:lvlJc w:val="left"/>
      <w:pPr>
        <w:tabs>
          <w:tab w:val="num" w:pos="1558"/>
        </w:tabs>
        <w:ind w:left="1558" w:hanging="915"/>
      </w:pPr>
      <w:rPr>
        <w:rFonts w:hint="eastAsia"/>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7"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8" w15:restartNumberingAfterBreak="0">
    <w:nsid w:val="549929C8"/>
    <w:multiLevelType w:val="hybridMultilevel"/>
    <w:tmpl w:val="393E6DBE"/>
    <w:lvl w:ilvl="0" w:tplc="EA24091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30" w15:restartNumberingAfterBreak="0">
    <w:nsid w:val="55D46CBF"/>
    <w:multiLevelType w:val="hybridMultilevel"/>
    <w:tmpl w:val="58BA5A76"/>
    <w:lvl w:ilvl="0" w:tplc="AD343AF8">
      <w:start w:val="1"/>
      <w:numFmt w:val="taiwaneseCountingThousand"/>
      <w:lvlText w:val="%1、"/>
      <w:lvlJc w:val="left"/>
      <w:pPr>
        <w:tabs>
          <w:tab w:val="num" w:pos="508"/>
        </w:tabs>
        <w:ind w:left="508" w:hanging="480"/>
      </w:pPr>
      <w:rPr>
        <w:rFonts w:hint="eastAsia"/>
      </w:rPr>
    </w:lvl>
    <w:lvl w:ilvl="1" w:tplc="BF96675E">
      <w:start w:val="1"/>
      <w:numFmt w:val="taiwaneseCountingThousand"/>
      <w:lvlText w:val="（%2）"/>
      <w:lvlJc w:val="left"/>
      <w:pPr>
        <w:tabs>
          <w:tab w:val="num" w:pos="1228"/>
        </w:tabs>
        <w:ind w:left="1228" w:hanging="720"/>
      </w:pPr>
      <w:rPr>
        <w:rFonts w:hint="eastAsia"/>
      </w:rPr>
    </w:lvl>
    <w:lvl w:ilvl="2" w:tplc="E8A0E3F4">
      <w:start w:val="1"/>
      <w:numFmt w:val="decimal"/>
      <w:lvlText w:val="%3."/>
      <w:lvlJc w:val="left"/>
      <w:pPr>
        <w:tabs>
          <w:tab w:val="num" w:pos="1348"/>
        </w:tabs>
        <w:ind w:left="1348" w:hanging="360"/>
      </w:pPr>
      <w:rPr>
        <w:rFonts w:hint="eastAsia"/>
      </w:rPr>
    </w:lvl>
    <w:lvl w:ilvl="3" w:tplc="9F7A9ACC">
      <w:start w:val="1"/>
      <w:numFmt w:val="decimal"/>
      <w:lvlText w:val="(%4)"/>
      <w:lvlJc w:val="left"/>
      <w:pPr>
        <w:tabs>
          <w:tab w:val="num" w:pos="1828"/>
        </w:tabs>
        <w:ind w:left="1828" w:hanging="360"/>
      </w:pPr>
      <w:rPr>
        <w:rFonts w:hint="eastAsia"/>
      </w:rPr>
    </w:lvl>
    <w:lvl w:ilvl="4" w:tplc="25B4B824" w:tentative="1">
      <w:start w:val="1"/>
      <w:numFmt w:val="ideographTraditional"/>
      <w:lvlText w:val="%5、"/>
      <w:lvlJc w:val="left"/>
      <w:pPr>
        <w:tabs>
          <w:tab w:val="num" w:pos="2428"/>
        </w:tabs>
        <w:ind w:left="2428" w:hanging="480"/>
      </w:pPr>
    </w:lvl>
    <w:lvl w:ilvl="5" w:tplc="D2047122" w:tentative="1">
      <w:start w:val="1"/>
      <w:numFmt w:val="lowerRoman"/>
      <w:lvlText w:val="%6."/>
      <w:lvlJc w:val="right"/>
      <w:pPr>
        <w:tabs>
          <w:tab w:val="num" w:pos="2908"/>
        </w:tabs>
        <w:ind w:left="2908" w:hanging="480"/>
      </w:pPr>
    </w:lvl>
    <w:lvl w:ilvl="6" w:tplc="8E20E974" w:tentative="1">
      <w:start w:val="1"/>
      <w:numFmt w:val="decimal"/>
      <w:lvlText w:val="%7."/>
      <w:lvlJc w:val="left"/>
      <w:pPr>
        <w:tabs>
          <w:tab w:val="num" w:pos="3388"/>
        </w:tabs>
        <w:ind w:left="3388" w:hanging="480"/>
      </w:pPr>
    </w:lvl>
    <w:lvl w:ilvl="7" w:tplc="B7802A72" w:tentative="1">
      <w:start w:val="1"/>
      <w:numFmt w:val="ideographTraditional"/>
      <w:lvlText w:val="%8、"/>
      <w:lvlJc w:val="left"/>
      <w:pPr>
        <w:tabs>
          <w:tab w:val="num" w:pos="3868"/>
        </w:tabs>
        <w:ind w:left="3868" w:hanging="480"/>
      </w:pPr>
    </w:lvl>
    <w:lvl w:ilvl="8" w:tplc="9D204276" w:tentative="1">
      <w:start w:val="1"/>
      <w:numFmt w:val="lowerRoman"/>
      <w:lvlText w:val="%9."/>
      <w:lvlJc w:val="right"/>
      <w:pPr>
        <w:tabs>
          <w:tab w:val="num" w:pos="4348"/>
        </w:tabs>
        <w:ind w:left="4348" w:hanging="480"/>
      </w:pPr>
    </w:lvl>
  </w:abstractNum>
  <w:abstractNum w:abstractNumId="31"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2"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3"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4"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5"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6"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7"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8"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9"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40"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1"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2"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3"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4"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5"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701709921">
    <w:abstractNumId w:val="37"/>
  </w:num>
  <w:num w:numId="2" w16cid:durableId="245461084">
    <w:abstractNumId w:val="30"/>
  </w:num>
  <w:num w:numId="3" w16cid:durableId="255554640">
    <w:abstractNumId w:val="25"/>
  </w:num>
  <w:num w:numId="4" w16cid:durableId="676923585">
    <w:abstractNumId w:val="27"/>
  </w:num>
  <w:num w:numId="5" w16cid:durableId="873081035">
    <w:abstractNumId w:val="8"/>
  </w:num>
  <w:num w:numId="6" w16cid:durableId="1284072873">
    <w:abstractNumId w:val="19"/>
  </w:num>
  <w:num w:numId="7" w16cid:durableId="1976985334">
    <w:abstractNumId w:val="15"/>
  </w:num>
  <w:num w:numId="8" w16cid:durableId="1674066349">
    <w:abstractNumId w:val="20"/>
  </w:num>
  <w:num w:numId="9" w16cid:durableId="80610546">
    <w:abstractNumId w:val="35"/>
  </w:num>
  <w:num w:numId="10" w16cid:durableId="1840080549">
    <w:abstractNumId w:val="29"/>
  </w:num>
  <w:num w:numId="11" w16cid:durableId="839856629">
    <w:abstractNumId w:val="45"/>
  </w:num>
  <w:num w:numId="12" w16cid:durableId="736367306">
    <w:abstractNumId w:val="12"/>
  </w:num>
  <w:num w:numId="13" w16cid:durableId="1761636159">
    <w:abstractNumId w:val="5"/>
  </w:num>
  <w:num w:numId="14" w16cid:durableId="501287215">
    <w:abstractNumId w:val="11"/>
  </w:num>
  <w:num w:numId="15" w16cid:durableId="1680422739">
    <w:abstractNumId w:val="44"/>
  </w:num>
  <w:num w:numId="16" w16cid:durableId="63261110">
    <w:abstractNumId w:val="32"/>
  </w:num>
  <w:num w:numId="17" w16cid:durableId="1322002452">
    <w:abstractNumId w:val="31"/>
  </w:num>
  <w:num w:numId="18" w16cid:durableId="396900558">
    <w:abstractNumId w:val="26"/>
  </w:num>
  <w:num w:numId="19" w16cid:durableId="1247694063">
    <w:abstractNumId w:val="2"/>
  </w:num>
  <w:num w:numId="20" w16cid:durableId="342442452">
    <w:abstractNumId w:val="40"/>
  </w:num>
  <w:num w:numId="21" w16cid:durableId="918833291">
    <w:abstractNumId w:val="39"/>
  </w:num>
  <w:num w:numId="22" w16cid:durableId="2051950790">
    <w:abstractNumId w:val="14"/>
  </w:num>
  <w:num w:numId="23" w16cid:durableId="1637487597">
    <w:abstractNumId w:val="6"/>
  </w:num>
  <w:num w:numId="24" w16cid:durableId="1919441316">
    <w:abstractNumId w:val="17"/>
  </w:num>
  <w:num w:numId="25" w16cid:durableId="215901068">
    <w:abstractNumId w:val="1"/>
  </w:num>
  <w:num w:numId="26" w16cid:durableId="2110079381">
    <w:abstractNumId w:val="23"/>
  </w:num>
  <w:num w:numId="27" w16cid:durableId="1245609635">
    <w:abstractNumId w:val="34"/>
  </w:num>
  <w:num w:numId="28" w16cid:durableId="1493065500">
    <w:abstractNumId w:val="41"/>
  </w:num>
  <w:num w:numId="29" w16cid:durableId="669336100">
    <w:abstractNumId w:val="38"/>
  </w:num>
  <w:num w:numId="30" w16cid:durableId="1468930621">
    <w:abstractNumId w:val="22"/>
  </w:num>
  <w:num w:numId="31" w16cid:durableId="510489123">
    <w:abstractNumId w:val="24"/>
  </w:num>
  <w:num w:numId="32" w16cid:durableId="1368989840">
    <w:abstractNumId w:val="33"/>
  </w:num>
  <w:num w:numId="33" w16cid:durableId="1786846341">
    <w:abstractNumId w:val="3"/>
  </w:num>
  <w:num w:numId="34" w16cid:durableId="1534224057">
    <w:abstractNumId w:val="9"/>
  </w:num>
  <w:num w:numId="35" w16cid:durableId="411581599">
    <w:abstractNumId w:val="21"/>
  </w:num>
  <w:num w:numId="36" w16cid:durableId="256791659">
    <w:abstractNumId w:val="4"/>
  </w:num>
  <w:num w:numId="37" w16cid:durableId="340203859">
    <w:abstractNumId w:val="13"/>
  </w:num>
  <w:num w:numId="38" w16cid:durableId="686712536">
    <w:abstractNumId w:val="43"/>
  </w:num>
  <w:num w:numId="39" w16cid:durableId="1650554035">
    <w:abstractNumId w:val="7"/>
  </w:num>
  <w:num w:numId="40" w16cid:durableId="12459934">
    <w:abstractNumId w:val="42"/>
  </w:num>
  <w:num w:numId="41" w16cid:durableId="600646330">
    <w:abstractNumId w:val="10"/>
  </w:num>
  <w:num w:numId="42" w16cid:durableId="1153915637">
    <w:abstractNumId w:val="0"/>
  </w:num>
  <w:num w:numId="43" w16cid:durableId="884171844">
    <w:abstractNumId w:val="36"/>
  </w:num>
  <w:num w:numId="44" w16cid:durableId="398402088">
    <w:abstractNumId w:val="18"/>
  </w:num>
  <w:num w:numId="45" w16cid:durableId="1790973697">
    <w:abstractNumId w:val="16"/>
  </w:num>
  <w:num w:numId="46" w16cid:durableId="983778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9FF"/>
    <w:rsid w:val="00001AC5"/>
    <w:rsid w:val="00001BED"/>
    <w:rsid w:val="00003EB4"/>
    <w:rsid w:val="00004AC8"/>
    <w:rsid w:val="00004C5A"/>
    <w:rsid w:val="000057E7"/>
    <w:rsid w:val="00005EBC"/>
    <w:rsid w:val="000069D5"/>
    <w:rsid w:val="00007353"/>
    <w:rsid w:val="0001152A"/>
    <w:rsid w:val="0001228A"/>
    <w:rsid w:val="00013A90"/>
    <w:rsid w:val="0001482B"/>
    <w:rsid w:val="0001514A"/>
    <w:rsid w:val="000174B1"/>
    <w:rsid w:val="00017C51"/>
    <w:rsid w:val="0002023B"/>
    <w:rsid w:val="000210F0"/>
    <w:rsid w:val="00021100"/>
    <w:rsid w:val="0002121E"/>
    <w:rsid w:val="00021A67"/>
    <w:rsid w:val="00022017"/>
    <w:rsid w:val="00022490"/>
    <w:rsid w:val="00022920"/>
    <w:rsid w:val="00023ACC"/>
    <w:rsid w:val="00024CFE"/>
    <w:rsid w:val="00025551"/>
    <w:rsid w:val="00025E88"/>
    <w:rsid w:val="0002784E"/>
    <w:rsid w:val="00027EC2"/>
    <w:rsid w:val="00031300"/>
    <w:rsid w:val="0003206B"/>
    <w:rsid w:val="00034515"/>
    <w:rsid w:val="00034EF3"/>
    <w:rsid w:val="00035DEA"/>
    <w:rsid w:val="000422C2"/>
    <w:rsid w:val="000436F1"/>
    <w:rsid w:val="00045004"/>
    <w:rsid w:val="00046791"/>
    <w:rsid w:val="0004733C"/>
    <w:rsid w:val="000476EB"/>
    <w:rsid w:val="000477D3"/>
    <w:rsid w:val="00050409"/>
    <w:rsid w:val="00055359"/>
    <w:rsid w:val="00055ABD"/>
    <w:rsid w:val="0005629B"/>
    <w:rsid w:val="0005671E"/>
    <w:rsid w:val="00056BCA"/>
    <w:rsid w:val="00057539"/>
    <w:rsid w:val="000610A9"/>
    <w:rsid w:val="00061CBE"/>
    <w:rsid w:val="00061EA5"/>
    <w:rsid w:val="000627CA"/>
    <w:rsid w:val="00062FDE"/>
    <w:rsid w:val="000631FC"/>
    <w:rsid w:val="00063284"/>
    <w:rsid w:val="00063BA8"/>
    <w:rsid w:val="0006476F"/>
    <w:rsid w:val="0006528F"/>
    <w:rsid w:val="00065369"/>
    <w:rsid w:val="0007055B"/>
    <w:rsid w:val="000710B2"/>
    <w:rsid w:val="00071ADB"/>
    <w:rsid w:val="0007242C"/>
    <w:rsid w:val="000729C6"/>
    <w:rsid w:val="00073C5A"/>
    <w:rsid w:val="000740A9"/>
    <w:rsid w:val="0007410B"/>
    <w:rsid w:val="0007412C"/>
    <w:rsid w:val="000764A6"/>
    <w:rsid w:val="000769C8"/>
    <w:rsid w:val="00077A0D"/>
    <w:rsid w:val="00077C60"/>
    <w:rsid w:val="00080948"/>
    <w:rsid w:val="0008135E"/>
    <w:rsid w:val="00082C3D"/>
    <w:rsid w:val="00082EF2"/>
    <w:rsid w:val="0008306E"/>
    <w:rsid w:val="00083873"/>
    <w:rsid w:val="00084DB0"/>
    <w:rsid w:val="00084E8F"/>
    <w:rsid w:val="0008545F"/>
    <w:rsid w:val="00086328"/>
    <w:rsid w:val="00086A8E"/>
    <w:rsid w:val="00086E4F"/>
    <w:rsid w:val="00086E7F"/>
    <w:rsid w:val="00087190"/>
    <w:rsid w:val="0008734A"/>
    <w:rsid w:val="00087FFD"/>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37EC"/>
    <w:rsid w:val="000A648B"/>
    <w:rsid w:val="000A6C0E"/>
    <w:rsid w:val="000A6F28"/>
    <w:rsid w:val="000B0A6C"/>
    <w:rsid w:val="000B23B9"/>
    <w:rsid w:val="000B26D5"/>
    <w:rsid w:val="000B37CB"/>
    <w:rsid w:val="000B4131"/>
    <w:rsid w:val="000B4CE1"/>
    <w:rsid w:val="000B69D9"/>
    <w:rsid w:val="000C268D"/>
    <w:rsid w:val="000C346D"/>
    <w:rsid w:val="000C35EF"/>
    <w:rsid w:val="000C368B"/>
    <w:rsid w:val="000C48BD"/>
    <w:rsid w:val="000C6643"/>
    <w:rsid w:val="000C7AF3"/>
    <w:rsid w:val="000C7C9E"/>
    <w:rsid w:val="000D04FD"/>
    <w:rsid w:val="000D1322"/>
    <w:rsid w:val="000D2DBD"/>
    <w:rsid w:val="000D4172"/>
    <w:rsid w:val="000D486D"/>
    <w:rsid w:val="000D4C87"/>
    <w:rsid w:val="000D5509"/>
    <w:rsid w:val="000D63BA"/>
    <w:rsid w:val="000D724F"/>
    <w:rsid w:val="000E13A5"/>
    <w:rsid w:val="000E2BF8"/>
    <w:rsid w:val="000E46AD"/>
    <w:rsid w:val="000E6129"/>
    <w:rsid w:val="000F0F8B"/>
    <w:rsid w:val="000F1C1C"/>
    <w:rsid w:val="000F2350"/>
    <w:rsid w:val="000F2C5F"/>
    <w:rsid w:val="000F316A"/>
    <w:rsid w:val="000F3183"/>
    <w:rsid w:val="000F3A21"/>
    <w:rsid w:val="000F3EDB"/>
    <w:rsid w:val="000F5B99"/>
    <w:rsid w:val="000F698A"/>
    <w:rsid w:val="000F788A"/>
    <w:rsid w:val="000F7DF8"/>
    <w:rsid w:val="001010D8"/>
    <w:rsid w:val="00102545"/>
    <w:rsid w:val="00102F45"/>
    <w:rsid w:val="00103C85"/>
    <w:rsid w:val="00103FB4"/>
    <w:rsid w:val="001046B7"/>
    <w:rsid w:val="00105926"/>
    <w:rsid w:val="0010631E"/>
    <w:rsid w:val="0011212C"/>
    <w:rsid w:val="00112198"/>
    <w:rsid w:val="00112382"/>
    <w:rsid w:val="00112C1D"/>
    <w:rsid w:val="001130C2"/>
    <w:rsid w:val="0011368B"/>
    <w:rsid w:val="001137D7"/>
    <w:rsid w:val="00113E11"/>
    <w:rsid w:val="00114B3D"/>
    <w:rsid w:val="00115C7A"/>
    <w:rsid w:val="001165CB"/>
    <w:rsid w:val="00116C63"/>
    <w:rsid w:val="00116DDE"/>
    <w:rsid w:val="00120547"/>
    <w:rsid w:val="00124AC6"/>
    <w:rsid w:val="001270B1"/>
    <w:rsid w:val="00127C30"/>
    <w:rsid w:val="001302D4"/>
    <w:rsid w:val="00130BD2"/>
    <w:rsid w:val="001311AF"/>
    <w:rsid w:val="00132781"/>
    <w:rsid w:val="0013298C"/>
    <w:rsid w:val="00132EFB"/>
    <w:rsid w:val="00133278"/>
    <w:rsid w:val="00133AB6"/>
    <w:rsid w:val="001358AD"/>
    <w:rsid w:val="00135E31"/>
    <w:rsid w:val="0013650D"/>
    <w:rsid w:val="00137209"/>
    <w:rsid w:val="0014058F"/>
    <w:rsid w:val="00141389"/>
    <w:rsid w:val="00141DEE"/>
    <w:rsid w:val="00141EA2"/>
    <w:rsid w:val="00142C4F"/>
    <w:rsid w:val="00143109"/>
    <w:rsid w:val="00146B54"/>
    <w:rsid w:val="00147DE7"/>
    <w:rsid w:val="0015038F"/>
    <w:rsid w:val="001535A4"/>
    <w:rsid w:val="00153F8F"/>
    <w:rsid w:val="00154B96"/>
    <w:rsid w:val="00154F08"/>
    <w:rsid w:val="0015574C"/>
    <w:rsid w:val="0015775D"/>
    <w:rsid w:val="00157E27"/>
    <w:rsid w:val="00165F8C"/>
    <w:rsid w:val="00166211"/>
    <w:rsid w:val="00167AC2"/>
    <w:rsid w:val="00170E64"/>
    <w:rsid w:val="00171AF4"/>
    <w:rsid w:val="00171C03"/>
    <w:rsid w:val="00171F76"/>
    <w:rsid w:val="00172A2D"/>
    <w:rsid w:val="00173060"/>
    <w:rsid w:val="00173463"/>
    <w:rsid w:val="00173728"/>
    <w:rsid w:val="00173A4B"/>
    <w:rsid w:val="00173CA7"/>
    <w:rsid w:val="00175145"/>
    <w:rsid w:val="001754CF"/>
    <w:rsid w:val="0017572E"/>
    <w:rsid w:val="00175DCE"/>
    <w:rsid w:val="0017692E"/>
    <w:rsid w:val="0017716F"/>
    <w:rsid w:val="00177209"/>
    <w:rsid w:val="001774F1"/>
    <w:rsid w:val="001842EA"/>
    <w:rsid w:val="00184845"/>
    <w:rsid w:val="00185939"/>
    <w:rsid w:val="00186197"/>
    <w:rsid w:val="001866C6"/>
    <w:rsid w:val="0018760E"/>
    <w:rsid w:val="00190555"/>
    <w:rsid w:val="001910E0"/>
    <w:rsid w:val="00191EE3"/>
    <w:rsid w:val="0019330B"/>
    <w:rsid w:val="00193DD9"/>
    <w:rsid w:val="001946FA"/>
    <w:rsid w:val="00194EDC"/>
    <w:rsid w:val="001954F4"/>
    <w:rsid w:val="001960BA"/>
    <w:rsid w:val="0019610E"/>
    <w:rsid w:val="001963C8"/>
    <w:rsid w:val="001968A7"/>
    <w:rsid w:val="00196F4F"/>
    <w:rsid w:val="001A044B"/>
    <w:rsid w:val="001A08B7"/>
    <w:rsid w:val="001A155D"/>
    <w:rsid w:val="001A290C"/>
    <w:rsid w:val="001A2FAC"/>
    <w:rsid w:val="001A4DEC"/>
    <w:rsid w:val="001A5A2D"/>
    <w:rsid w:val="001A5FC5"/>
    <w:rsid w:val="001A6E4D"/>
    <w:rsid w:val="001A7C47"/>
    <w:rsid w:val="001B0819"/>
    <w:rsid w:val="001B2577"/>
    <w:rsid w:val="001B3171"/>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C72ED"/>
    <w:rsid w:val="001D0883"/>
    <w:rsid w:val="001D1311"/>
    <w:rsid w:val="001D2C26"/>
    <w:rsid w:val="001D325B"/>
    <w:rsid w:val="001D3FFF"/>
    <w:rsid w:val="001D616C"/>
    <w:rsid w:val="001D6BE5"/>
    <w:rsid w:val="001D7232"/>
    <w:rsid w:val="001D760A"/>
    <w:rsid w:val="001D7C26"/>
    <w:rsid w:val="001D7FD6"/>
    <w:rsid w:val="001E0386"/>
    <w:rsid w:val="001E13F5"/>
    <w:rsid w:val="001E2317"/>
    <w:rsid w:val="001E3039"/>
    <w:rsid w:val="001E3630"/>
    <w:rsid w:val="001E58AC"/>
    <w:rsid w:val="001E632A"/>
    <w:rsid w:val="001E67F3"/>
    <w:rsid w:val="001E7246"/>
    <w:rsid w:val="001E72CE"/>
    <w:rsid w:val="001F0D9A"/>
    <w:rsid w:val="001F0F95"/>
    <w:rsid w:val="001F12C2"/>
    <w:rsid w:val="001F1795"/>
    <w:rsid w:val="001F1E61"/>
    <w:rsid w:val="001F279B"/>
    <w:rsid w:val="001F3A73"/>
    <w:rsid w:val="001F5A39"/>
    <w:rsid w:val="00200542"/>
    <w:rsid w:val="00200675"/>
    <w:rsid w:val="00202920"/>
    <w:rsid w:val="00202A22"/>
    <w:rsid w:val="00203C61"/>
    <w:rsid w:val="00203D27"/>
    <w:rsid w:val="00205277"/>
    <w:rsid w:val="0020539E"/>
    <w:rsid w:val="0020627C"/>
    <w:rsid w:val="00207E0C"/>
    <w:rsid w:val="00211FE6"/>
    <w:rsid w:val="002125AE"/>
    <w:rsid w:val="00212AF3"/>
    <w:rsid w:val="00212C6D"/>
    <w:rsid w:val="00212F0D"/>
    <w:rsid w:val="00214DBE"/>
    <w:rsid w:val="00214F00"/>
    <w:rsid w:val="002151CF"/>
    <w:rsid w:val="002155A0"/>
    <w:rsid w:val="00222479"/>
    <w:rsid w:val="00222ADE"/>
    <w:rsid w:val="0022425A"/>
    <w:rsid w:val="00224C9F"/>
    <w:rsid w:val="00226558"/>
    <w:rsid w:val="002268F2"/>
    <w:rsid w:val="0022723A"/>
    <w:rsid w:val="00227FB8"/>
    <w:rsid w:val="00230955"/>
    <w:rsid w:val="00230D27"/>
    <w:rsid w:val="0023113B"/>
    <w:rsid w:val="00231238"/>
    <w:rsid w:val="00232641"/>
    <w:rsid w:val="00232854"/>
    <w:rsid w:val="002334DC"/>
    <w:rsid w:val="00233E9F"/>
    <w:rsid w:val="00234197"/>
    <w:rsid w:val="00234B98"/>
    <w:rsid w:val="00235233"/>
    <w:rsid w:val="0023536C"/>
    <w:rsid w:val="002356DB"/>
    <w:rsid w:val="00235D9B"/>
    <w:rsid w:val="0023606A"/>
    <w:rsid w:val="00237F89"/>
    <w:rsid w:val="0024250C"/>
    <w:rsid w:val="002429E8"/>
    <w:rsid w:val="00242F81"/>
    <w:rsid w:val="00244123"/>
    <w:rsid w:val="00244142"/>
    <w:rsid w:val="002506F7"/>
    <w:rsid w:val="00250B45"/>
    <w:rsid w:val="002510B6"/>
    <w:rsid w:val="0025184A"/>
    <w:rsid w:val="00251CA5"/>
    <w:rsid w:val="00252D7F"/>
    <w:rsid w:val="0025375C"/>
    <w:rsid w:val="002541DC"/>
    <w:rsid w:val="002548B0"/>
    <w:rsid w:val="00256929"/>
    <w:rsid w:val="002578C4"/>
    <w:rsid w:val="00261587"/>
    <w:rsid w:val="00262078"/>
    <w:rsid w:val="00262972"/>
    <w:rsid w:val="002631B3"/>
    <w:rsid w:val="002655AB"/>
    <w:rsid w:val="00266089"/>
    <w:rsid w:val="0026709B"/>
    <w:rsid w:val="00267101"/>
    <w:rsid w:val="00267EB7"/>
    <w:rsid w:val="0027108B"/>
    <w:rsid w:val="00271416"/>
    <w:rsid w:val="00271619"/>
    <w:rsid w:val="00271BEE"/>
    <w:rsid w:val="002724EF"/>
    <w:rsid w:val="00272F0C"/>
    <w:rsid w:val="0027426C"/>
    <w:rsid w:val="002745DD"/>
    <w:rsid w:val="00275617"/>
    <w:rsid w:val="00276A41"/>
    <w:rsid w:val="002771A9"/>
    <w:rsid w:val="00283798"/>
    <w:rsid w:val="00284A1B"/>
    <w:rsid w:val="00284C26"/>
    <w:rsid w:val="002866D0"/>
    <w:rsid w:val="002869C3"/>
    <w:rsid w:val="002872DD"/>
    <w:rsid w:val="00287342"/>
    <w:rsid w:val="00290C76"/>
    <w:rsid w:val="002913E5"/>
    <w:rsid w:val="002921DE"/>
    <w:rsid w:val="002928F3"/>
    <w:rsid w:val="00296A27"/>
    <w:rsid w:val="0029737E"/>
    <w:rsid w:val="00297EC4"/>
    <w:rsid w:val="002A0C3A"/>
    <w:rsid w:val="002A0E54"/>
    <w:rsid w:val="002A1E36"/>
    <w:rsid w:val="002A2F8F"/>
    <w:rsid w:val="002A2FC4"/>
    <w:rsid w:val="002A3088"/>
    <w:rsid w:val="002A36B2"/>
    <w:rsid w:val="002A38F4"/>
    <w:rsid w:val="002A469F"/>
    <w:rsid w:val="002A63D2"/>
    <w:rsid w:val="002A6430"/>
    <w:rsid w:val="002A7780"/>
    <w:rsid w:val="002B3E70"/>
    <w:rsid w:val="002B4A5E"/>
    <w:rsid w:val="002B5205"/>
    <w:rsid w:val="002B56F8"/>
    <w:rsid w:val="002B593E"/>
    <w:rsid w:val="002B5EB8"/>
    <w:rsid w:val="002B5F11"/>
    <w:rsid w:val="002B6860"/>
    <w:rsid w:val="002B69DF"/>
    <w:rsid w:val="002B74E1"/>
    <w:rsid w:val="002B76DC"/>
    <w:rsid w:val="002B798C"/>
    <w:rsid w:val="002B7AF0"/>
    <w:rsid w:val="002C1D8E"/>
    <w:rsid w:val="002C1E40"/>
    <w:rsid w:val="002C22EF"/>
    <w:rsid w:val="002C390A"/>
    <w:rsid w:val="002C4633"/>
    <w:rsid w:val="002C49BD"/>
    <w:rsid w:val="002C4A9B"/>
    <w:rsid w:val="002C5576"/>
    <w:rsid w:val="002C5592"/>
    <w:rsid w:val="002C6031"/>
    <w:rsid w:val="002C71E3"/>
    <w:rsid w:val="002C7511"/>
    <w:rsid w:val="002C7BB6"/>
    <w:rsid w:val="002D001D"/>
    <w:rsid w:val="002D03DC"/>
    <w:rsid w:val="002D1D05"/>
    <w:rsid w:val="002D221C"/>
    <w:rsid w:val="002D3F05"/>
    <w:rsid w:val="002D414A"/>
    <w:rsid w:val="002D5150"/>
    <w:rsid w:val="002D5E57"/>
    <w:rsid w:val="002D79BB"/>
    <w:rsid w:val="002E099D"/>
    <w:rsid w:val="002E0A0E"/>
    <w:rsid w:val="002E3C84"/>
    <w:rsid w:val="002E6E16"/>
    <w:rsid w:val="002E731A"/>
    <w:rsid w:val="002F0593"/>
    <w:rsid w:val="002F2AF1"/>
    <w:rsid w:val="002F2BC9"/>
    <w:rsid w:val="002F3E32"/>
    <w:rsid w:val="002F4850"/>
    <w:rsid w:val="002F4EE9"/>
    <w:rsid w:val="002F5577"/>
    <w:rsid w:val="002F5B7C"/>
    <w:rsid w:val="002F5C14"/>
    <w:rsid w:val="002F5CE2"/>
    <w:rsid w:val="002F6062"/>
    <w:rsid w:val="002F6238"/>
    <w:rsid w:val="002F6EC1"/>
    <w:rsid w:val="002F7629"/>
    <w:rsid w:val="003002B4"/>
    <w:rsid w:val="00300DC7"/>
    <w:rsid w:val="0030206A"/>
    <w:rsid w:val="003029E7"/>
    <w:rsid w:val="003031BD"/>
    <w:rsid w:val="0030354A"/>
    <w:rsid w:val="003045CD"/>
    <w:rsid w:val="00305284"/>
    <w:rsid w:val="00305821"/>
    <w:rsid w:val="003063B3"/>
    <w:rsid w:val="00310011"/>
    <w:rsid w:val="00311759"/>
    <w:rsid w:val="003120B2"/>
    <w:rsid w:val="0031231D"/>
    <w:rsid w:val="00313636"/>
    <w:rsid w:val="00314738"/>
    <w:rsid w:val="00315E28"/>
    <w:rsid w:val="00316AA7"/>
    <w:rsid w:val="0031730F"/>
    <w:rsid w:val="00317D67"/>
    <w:rsid w:val="00317EC0"/>
    <w:rsid w:val="0032002C"/>
    <w:rsid w:val="00321024"/>
    <w:rsid w:val="0032176E"/>
    <w:rsid w:val="00322BD8"/>
    <w:rsid w:val="0032375B"/>
    <w:rsid w:val="00324174"/>
    <w:rsid w:val="00325213"/>
    <w:rsid w:val="00325AF9"/>
    <w:rsid w:val="00330037"/>
    <w:rsid w:val="0033076A"/>
    <w:rsid w:val="00330FEA"/>
    <w:rsid w:val="003316A8"/>
    <w:rsid w:val="00331A46"/>
    <w:rsid w:val="00331FC4"/>
    <w:rsid w:val="003326E2"/>
    <w:rsid w:val="00333F9A"/>
    <w:rsid w:val="003349DE"/>
    <w:rsid w:val="00335F53"/>
    <w:rsid w:val="003406CA"/>
    <w:rsid w:val="0034072F"/>
    <w:rsid w:val="00342001"/>
    <w:rsid w:val="003435B0"/>
    <w:rsid w:val="0034369C"/>
    <w:rsid w:val="00343B0A"/>
    <w:rsid w:val="00343F2D"/>
    <w:rsid w:val="00344CFA"/>
    <w:rsid w:val="00345820"/>
    <w:rsid w:val="00345ED0"/>
    <w:rsid w:val="003460BD"/>
    <w:rsid w:val="003460D0"/>
    <w:rsid w:val="00346767"/>
    <w:rsid w:val="003501C5"/>
    <w:rsid w:val="003502BA"/>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30C"/>
    <w:rsid w:val="0036431B"/>
    <w:rsid w:val="003645F4"/>
    <w:rsid w:val="00365740"/>
    <w:rsid w:val="00366753"/>
    <w:rsid w:val="003668E7"/>
    <w:rsid w:val="00367D21"/>
    <w:rsid w:val="00370412"/>
    <w:rsid w:val="00370D18"/>
    <w:rsid w:val="00370D36"/>
    <w:rsid w:val="00370F8A"/>
    <w:rsid w:val="0037110E"/>
    <w:rsid w:val="00371288"/>
    <w:rsid w:val="00371FCD"/>
    <w:rsid w:val="003726AE"/>
    <w:rsid w:val="00373174"/>
    <w:rsid w:val="0037380F"/>
    <w:rsid w:val="00374493"/>
    <w:rsid w:val="003758D7"/>
    <w:rsid w:val="00376403"/>
    <w:rsid w:val="00377E8F"/>
    <w:rsid w:val="00381265"/>
    <w:rsid w:val="00381BD4"/>
    <w:rsid w:val="003834E3"/>
    <w:rsid w:val="00384CFA"/>
    <w:rsid w:val="003858AC"/>
    <w:rsid w:val="00387C42"/>
    <w:rsid w:val="0039156D"/>
    <w:rsid w:val="00391729"/>
    <w:rsid w:val="0039244C"/>
    <w:rsid w:val="00393805"/>
    <w:rsid w:val="003950F9"/>
    <w:rsid w:val="0039530A"/>
    <w:rsid w:val="00395EB5"/>
    <w:rsid w:val="00396673"/>
    <w:rsid w:val="00396CFC"/>
    <w:rsid w:val="00397716"/>
    <w:rsid w:val="003A0393"/>
    <w:rsid w:val="003A123C"/>
    <w:rsid w:val="003A158B"/>
    <w:rsid w:val="003A1FD4"/>
    <w:rsid w:val="003A23B7"/>
    <w:rsid w:val="003A3685"/>
    <w:rsid w:val="003A444B"/>
    <w:rsid w:val="003A69A2"/>
    <w:rsid w:val="003B0122"/>
    <w:rsid w:val="003B1471"/>
    <w:rsid w:val="003B1791"/>
    <w:rsid w:val="003B3B1E"/>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F3B"/>
    <w:rsid w:val="003D50F3"/>
    <w:rsid w:val="003D62FE"/>
    <w:rsid w:val="003D64FF"/>
    <w:rsid w:val="003D6ABF"/>
    <w:rsid w:val="003E0010"/>
    <w:rsid w:val="003E0F76"/>
    <w:rsid w:val="003E10ED"/>
    <w:rsid w:val="003E1180"/>
    <w:rsid w:val="003E1772"/>
    <w:rsid w:val="003E1DCF"/>
    <w:rsid w:val="003E3389"/>
    <w:rsid w:val="003E443D"/>
    <w:rsid w:val="003E477F"/>
    <w:rsid w:val="003E4C10"/>
    <w:rsid w:val="003E6317"/>
    <w:rsid w:val="003E65C4"/>
    <w:rsid w:val="003F0429"/>
    <w:rsid w:val="003F1BC4"/>
    <w:rsid w:val="003F27DF"/>
    <w:rsid w:val="003F2973"/>
    <w:rsid w:val="003F4E01"/>
    <w:rsid w:val="003F7485"/>
    <w:rsid w:val="003F752C"/>
    <w:rsid w:val="003F7D6E"/>
    <w:rsid w:val="004008F9"/>
    <w:rsid w:val="0040095D"/>
    <w:rsid w:val="00400DE2"/>
    <w:rsid w:val="004014D1"/>
    <w:rsid w:val="00401FB1"/>
    <w:rsid w:val="004025C3"/>
    <w:rsid w:val="00404220"/>
    <w:rsid w:val="00404CC0"/>
    <w:rsid w:val="00404CF4"/>
    <w:rsid w:val="00405A1B"/>
    <w:rsid w:val="004065F3"/>
    <w:rsid w:val="00411440"/>
    <w:rsid w:val="00411460"/>
    <w:rsid w:val="004123B4"/>
    <w:rsid w:val="0041273A"/>
    <w:rsid w:val="004137D3"/>
    <w:rsid w:val="004139BE"/>
    <w:rsid w:val="004153D5"/>
    <w:rsid w:val="00415878"/>
    <w:rsid w:val="00415F2F"/>
    <w:rsid w:val="004176EF"/>
    <w:rsid w:val="00417DE8"/>
    <w:rsid w:val="00420E98"/>
    <w:rsid w:val="004220B6"/>
    <w:rsid w:val="004224CA"/>
    <w:rsid w:val="00423491"/>
    <w:rsid w:val="00424D05"/>
    <w:rsid w:val="00424E79"/>
    <w:rsid w:val="0043093C"/>
    <w:rsid w:val="004320E1"/>
    <w:rsid w:val="00433421"/>
    <w:rsid w:val="00434D36"/>
    <w:rsid w:val="0043658A"/>
    <w:rsid w:val="0043757C"/>
    <w:rsid w:val="00437E83"/>
    <w:rsid w:val="00440526"/>
    <w:rsid w:val="00440AC6"/>
    <w:rsid w:val="00440B17"/>
    <w:rsid w:val="0044100F"/>
    <w:rsid w:val="004417A6"/>
    <w:rsid w:val="00441E28"/>
    <w:rsid w:val="00444079"/>
    <w:rsid w:val="00444D02"/>
    <w:rsid w:val="00444F39"/>
    <w:rsid w:val="00445EF5"/>
    <w:rsid w:val="00445FE2"/>
    <w:rsid w:val="00446C2C"/>
    <w:rsid w:val="00450261"/>
    <w:rsid w:val="004515D4"/>
    <w:rsid w:val="00452416"/>
    <w:rsid w:val="004524AE"/>
    <w:rsid w:val="0045602B"/>
    <w:rsid w:val="00456D21"/>
    <w:rsid w:val="0045797A"/>
    <w:rsid w:val="00460AC4"/>
    <w:rsid w:val="0046123C"/>
    <w:rsid w:val="0046399D"/>
    <w:rsid w:val="0046683C"/>
    <w:rsid w:val="00470264"/>
    <w:rsid w:val="00470940"/>
    <w:rsid w:val="00470AD7"/>
    <w:rsid w:val="00470D46"/>
    <w:rsid w:val="00470DCA"/>
    <w:rsid w:val="0047101F"/>
    <w:rsid w:val="00471729"/>
    <w:rsid w:val="00471744"/>
    <w:rsid w:val="00472455"/>
    <w:rsid w:val="004725BA"/>
    <w:rsid w:val="00472FCA"/>
    <w:rsid w:val="004731DE"/>
    <w:rsid w:val="004759AA"/>
    <w:rsid w:val="004775DB"/>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7DB0"/>
    <w:rsid w:val="004A04D8"/>
    <w:rsid w:val="004A0BE7"/>
    <w:rsid w:val="004A12C6"/>
    <w:rsid w:val="004A162C"/>
    <w:rsid w:val="004A1BC7"/>
    <w:rsid w:val="004A1C80"/>
    <w:rsid w:val="004A1D74"/>
    <w:rsid w:val="004A1F33"/>
    <w:rsid w:val="004A2DF4"/>
    <w:rsid w:val="004A3544"/>
    <w:rsid w:val="004A43D0"/>
    <w:rsid w:val="004A46B5"/>
    <w:rsid w:val="004A4705"/>
    <w:rsid w:val="004A48F2"/>
    <w:rsid w:val="004A4A9C"/>
    <w:rsid w:val="004A4EA2"/>
    <w:rsid w:val="004A4FC5"/>
    <w:rsid w:val="004A59FF"/>
    <w:rsid w:val="004A73CD"/>
    <w:rsid w:val="004B046E"/>
    <w:rsid w:val="004B0570"/>
    <w:rsid w:val="004B0619"/>
    <w:rsid w:val="004B1226"/>
    <w:rsid w:val="004B26EF"/>
    <w:rsid w:val="004B52DF"/>
    <w:rsid w:val="004B6174"/>
    <w:rsid w:val="004B62DD"/>
    <w:rsid w:val="004B661A"/>
    <w:rsid w:val="004C09AF"/>
    <w:rsid w:val="004C321F"/>
    <w:rsid w:val="004C43EE"/>
    <w:rsid w:val="004C44D3"/>
    <w:rsid w:val="004C5DEA"/>
    <w:rsid w:val="004C67B4"/>
    <w:rsid w:val="004C7364"/>
    <w:rsid w:val="004D07FF"/>
    <w:rsid w:val="004D0CE0"/>
    <w:rsid w:val="004D19F0"/>
    <w:rsid w:val="004D1C24"/>
    <w:rsid w:val="004D2B47"/>
    <w:rsid w:val="004D3497"/>
    <w:rsid w:val="004D3BDE"/>
    <w:rsid w:val="004D670C"/>
    <w:rsid w:val="004D73CE"/>
    <w:rsid w:val="004D760F"/>
    <w:rsid w:val="004D7B78"/>
    <w:rsid w:val="004D7CC0"/>
    <w:rsid w:val="004E0253"/>
    <w:rsid w:val="004E10ED"/>
    <w:rsid w:val="004E1854"/>
    <w:rsid w:val="004E2379"/>
    <w:rsid w:val="004E2801"/>
    <w:rsid w:val="004E3394"/>
    <w:rsid w:val="004E3780"/>
    <w:rsid w:val="004E5C74"/>
    <w:rsid w:val="004E674F"/>
    <w:rsid w:val="004E6FE4"/>
    <w:rsid w:val="004E70FE"/>
    <w:rsid w:val="004E7760"/>
    <w:rsid w:val="004F0596"/>
    <w:rsid w:val="004F4D67"/>
    <w:rsid w:val="004F5674"/>
    <w:rsid w:val="004F579E"/>
    <w:rsid w:val="004F60B0"/>
    <w:rsid w:val="00502C54"/>
    <w:rsid w:val="00502DE1"/>
    <w:rsid w:val="00503FB0"/>
    <w:rsid w:val="005045B3"/>
    <w:rsid w:val="005051F0"/>
    <w:rsid w:val="00506437"/>
    <w:rsid w:val="00506A8D"/>
    <w:rsid w:val="00507A90"/>
    <w:rsid w:val="0051120C"/>
    <w:rsid w:val="0051226C"/>
    <w:rsid w:val="00512E98"/>
    <w:rsid w:val="00513E1E"/>
    <w:rsid w:val="00514F1A"/>
    <w:rsid w:val="005150EC"/>
    <w:rsid w:val="00515A9A"/>
    <w:rsid w:val="00517534"/>
    <w:rsid w:val="00517E98"/>
    <w:rsid w:val="0052082E"/>
    <w:rsid w:val="00522235"/>
    <w:rsid w:val="00523DA8"/>
    <w:rsid w:val="00524629"/>
    <w:rsid w:val="00524F49"/>
    <w:rsid w:val="00525FDD"/>
    <w:rsid w:val="00526248"/>
    <w:rsid w:val="005268CD"/>
    <w:rsid w:val="00526BC3"/>
    <w:rsid w:val="00527882"/>
    <w:rsid w:val="00527B11"/>
    <w:rsid w:val="00527E41"/>
    <w:rsid w:val="00530A5E"/>
    <w:rsid w:val="005337F6"/>
    <w:rsid w:val="005340C7"/>
    <w:rsid w:val="005344C2"/>
    <w:rsid w:val="00535CCA"/>
    <w:rsid w:val="005362B4"/>
    <w:rsid w:val="005365BC"/>
    <w:rsid w:val="00536C69"/>
    <w:rsid w:val="00537466"/>
    <w:rsid w:val="00540BBE"/>
    <w:rsid w:val="00540F0D"/>
    <w:rsid w:val="00541319"/>
    <w:rsid w:val="00541F07"/>
    <w:rsid w:val="00542894"/>
    <w:rsid w:val="005437C0"/>
    <w:rsid w:val="005441B2"/>
    <w:rsid w:val="00544205"/>
    <w:rsid w:val="00545E0B"/>
    <w:rsid w:val="005478D9"/>
    <w:rsid w:val="00550726"/>
    <w:rsid w:val="00551B27"/>
    <w:rsid w:val="005524C6"/>
    <w:rsid w:val="00552886"/>
    <w:rsid w:val="005532CA"/>
    <w:rsid w:val="00553675"/>
    <w:rsid w:val="00553BBE"/>
    <w:rsid w:val="00554D00"/>
    <w:rsid w:val="005550FA"/>
    <w:rsid w:val="0055517D"/>
    <w:rsid w:val="00556BD2"/>
    <w:rsid w:val="005601CD"/>
    <w:rsid w:val="005605BC"/>
    <w:rsid w:val="005614EC"/>
    <w:rsid w:val="00562147"/>
    <w:rsid w:val="005642F5"/>
    <w:rsid w:val="00564C93"/>
    <w:rsid w:val="00566539"/>
    <w:rsid w:val="005671E8"/>
    <w:rsid w:val="005704C0"/>
    <w:rsid w:val="005706B1"/>
    <w:rsid w:val="00570A64"/>
    <w:rsid w:val="00570DA2"/>
    <w:rsid w:val="00571E72"/>
    <w:rsid w:val="0057352C"/>
    <w:rsid w:val="005749A5"/>
    <w:rsid w:val="0057524B"/>
    <w:rsid w:val="005752AD"/>
    <w:rsid w:val="00575D91"/>
    <w:rsid w:val="00577FC1"/>
    <w:rsid w:val="00581D60"/>
    <w:rsid w:val="005834CF"/>
    <w:rsid w:val="00583EE3"/>
    <w:rsid w:val="0058449E"/>
    <w:rsid w:val="00585925"/>
    <w:rsid w:val="005873F9"/>
    <w:rsid w:val="00587B33"/>
    <w:rsid w:val="00587B75"/>
    <w:rsid w:val="00592176"/>
    <w:rsid w:val="005929A5"/>
    <w:rsid w:val="005929FB"/>
    <w:rsid w:val="00593499"/>
    <w:rsid w:val="00593D41"/>
    <w:rsid w:val="00595823"/>
    <w:rsid w:val="00595BB9"/>
    <w:rsid w:val="0059703E"/>
    <w:rsid w:val="00597493"/>
    <w:rsid w:val="00597C73"/>
    <w:rsid w:val="005A1AAB"/>
    <w:rsid w:val="005A1D48"/>
    <w:rsid w:val="005A2212"/>
    <w:rsid w:val="005A2542"/>
    <w:rsid w:val="005A27F6"/>
    <w:rsid w:val="005A2EB2"/>
    <w:rsid w:val="005A5014"/>
    <w:rsid w:val="005A561A"/>
    <w:rsid w:val="005B0107"/>
    <w:rsid w:val="005B028C"/>
    <w:rsid w:val="005B1A8A"/>
    <w:rsid w:val="005B1F8B"/>
    <w:rsid w:val="005B23AC"/>
    <w:rsid w:val="005B3521"/>
    <w:rsid w:val="005B3612"/>
    <w:rsid w:val="005B379D"/>
    <w:rsid w:val="005B39DA"/>
    <w:rsid w:val="005B3BAA"/>
    <w:rsid w:val="005B6829"/>
    <w:rsid w:val="005B72BB"/>
    <w:rsid w:val="005B7D3D"/>
    <w:rsid w:val="005C2872"/>
    <w:rsid w:val="005C4EF6"/>
    <w:rsid w:val="005C5111"/>
    <w:rsid w:val="005C5187"/>
    <w:rsid w:val="005C680E"/>
    <w:rsid w:val="005C690A"/>
    <w:rsid w:val="005C7B52"/>
    <w:rsid w:val="005D21D3"/>
    <w:rsid w:val="005D2C91"/>
    <w:rsid w:val="005D32AD"/>
    <w:rsid w:val="005D4AEE"/>
    <w:rsid w:val="005D65BC"/>
    <w:rsid w:val="005D69B0"/>
    <w:rsid w:val="005D6C3E"/>
    <w:rsid w:val="005D7DBF"/>
    <w:rsid w:val="005D7FB7"/>
    <w:rsid w:val="005E1032"/>
    <w:rsid w:val="005E1392"/>
    <w:rsid w:val="005E25CA"/>
    <w:rsid w:val="005E36FD"/>
    <w:rsid w:val="005E3CDA"/>
    <w:rsid w:val="005E4843"/>
    <w:rsid w:val="005E69BA"/>
    <w:rsid w:val="005E6A83"/>
    <w:rsid w:val="005F1102"/>
    <w:rsid w:val="005F1339"/>
    <w:rsid w:val="005F2B5E"/>
    <w:rsid w:val="005F319F"/>
    <w:rsid w:val="005F33C2"/>
    <w:rsid w:val="005F37E7"/>
    <w:rsid w:val="005F63B4"/>
    <w:rsid w:val="005F664F"/>
    <w:rsid w:val="005F668A"/>
    <w:rsid w:val="005F7D38"/>
    <w:rsid w:val="006004E1"/>
    <w:rsid w:val="00601740"/>
    <w:rsid w:val="00601B16"/>
    <w:rsid w:val="00601F50"/>
    <w:rsid w:val="00602A4F"/>
    <w:rsid w:val="00605AA3"/>
    <w:rsid w:val="006076CE"/>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1C6"/>
    <w:rsid w:val="00627454"/>
    <w:rsid w:val="0063128B"/>
    <w:rsid w:val="00631791"/>
    <w:rsid w:val="00633742"/>
    <w:rsid w:val="0063381C"/>
    <w:rsid w:val="006338CA"/>
    <w:rsid w:val="006342AB"/>
    <w:rsid w:val="00634E27"/>
    <w:rsid w:val="006350D1"/>
    <w:rsid w:val="00635968"/>
    <w:rsid w:val="00636C8E"/>
    <w:rsid w:val="00637C7C"/>
    <w:rsid w:val="006401E5"/>
    <w:rsid w:val="006408EE"/>
    <w:rsid w:val="006413E9"/>
    <w:rsid w:val="00641DB3"/>
    <w:rsid w:val="00643278"/>
    <w:rsid w:val="00643346"/>
    <w:rsid w:val="006438D0"/>
    <w:rsid w:val="006447D3"/>
    <w:rsid w:val="00644E14"/>
    <w:rsid w:val="0064511A"/>
    <w:rsid w:val="0064626B"/>
    <w:rsid w:val="00646A19"/>
    <w:rsid w:val="00647884"/>
    <w:rsid w:val="00647912"/>
    <w:rsid w:val="006508BA"/>
    <w:rsid w:val="00651999"/>
    <w:rsid w:val="00653B09"/>
    <w:rsid w:val="00653B6A"/>
    <w:rsid w:val="00653BD5"/>
    <w:rsid w:val="006540C9"/>
    <w:rsid w:val="00655C8F"/>
    <w:rsid w:val="006562ED"/>
    <w:rsid w:val="00656B80"/>
    <w:rsid w:val="00657FCB"/>
    <w:rsid w:val="006612BC"/>
    <w:rsid w:val="00661477"/>
    <w:rsid w:val="00661538"/>
    <w:rsid w:val="00662513"/>
    <w:rsid w:val="00662558"/>
    <w:rsid w:val="00662BA4"/>
    <w:rsid w:val="00662E5A"/>
    <w:rsid w:val="00665164"/>
    <w:rsid w:val="00665503"/>
    <w:rsid w:val="00665507"/>
    <w:rsid w:val="006703FC"/>
    <w:rsid w:val="00671320"/>
    <w:rsid w:val="00671E7B"/>
    <w:rsid w:val="006720E6"/>
    <w:rsid w:val="00672159"/>
    <w:rsid w:val="00672E05"/>
    <w:rsid w:val="006730A8"/>
    <w:rsid w:val="006732C6"/>
    <w:rsid w:val="00673A3B"/>
    <w:rsid w:val="00673EB6"/>
    <w:rsid w:val="00673F01"/>
    <w:rsid w:val="00674290"/>
    <w:rsid w:val="006753F2"/>
    <w:rsid w:val="00675674"/>
    <w:rsid w:val="00675EB0"/>
    <w:rsid w:val="0067737D"/>
    <w:rsid w:val="006773C2"/>
    <w:rsid w:val="00677D59"/>
    <w:rsid w:val="00677E9E"/>
    <w:rsid w:val="006816FB"/>
    <w:rsid w:val="00682669"/>
    <w:rsid w:val="006826D9"/>
    <w:rsid w:val="00683D82"/>
    <w:rsid w:val="00686A29"/>
    <w:rsid w:val="00690243"/>
    <w:rsid w:val="00691756"/>
    <w:rsid w:val="00691CCF"/>
    <w:rsid w:val="00693134"/>
    <w:rsid w:val="00693CE7"/>
    <w:rsid w:val="00694301"/>
    <w:rsid w:val="006946DC"/>
    <w:rsid w:val="006948BA"/>
    <w:rsid w:val="00694CCE"/>
    <w:rsid w:val="00694F61"/>
    <w:rsid w:val="00695808"/>
    <w:rsid w:val="00695B6D"/>
    <w:rsid w:val="00695BEE"/>
    <w:rsid w:val="006961D6"/>
    <w:rsid w:val="00696733"/>
    <w:rsid w:val="00696B32"/>
    <w:rsid w:val="00697D80"/>
    <w:rsid w:val="006A10B2"/>
    <w:rsid w:val="006A10B6"/>
    <w:rsid w:val="006A2214"/>
    <w:rsid w:val="006A3008"/>
    <w:rsid w:val="006A4D56"/>
    <w:rsid w:val="006A5418"/>
    <w:rsid w:val="006A67A6"/>
    <w:rsid w:val="006B0256"/>
    <w:rsid w:val="006B03D0"/>
    <w:rsid w:val="006B0426"/>
    <w:rsid w:val="006B0581"/>
    <w:rsid w:val="006B1108"/>
    <w:rsid w:val="006B23AF"/>
    <w:rsid w:val="006B298A"/>
    <w:rsid w:val="006B31FD"/>
    <w:rsid w:val="006B392C"/>
    <w:rsid w:val="006B40F1"/>
    <w:rsid w:val="006B42C2"/>
    <w:rsid w:val="006B4E02"/>
    <w:rsid w:val="006B4E98"/>
    <w:rsid w:val="006B7F86"/>
    <w:rsid w:val="006C03AD"/>
    <w:rsid w:val="006C0B7E"/>
    <w:rsid w:val="006C1578"/>
    <w:rsid w:val="006C36A5"/>
    <w:rsid w:val="006C3D38"/>
    <w:rsid w:val="006C50B9"/>
    <w:rsid w:val="006C7101"/>
    <w:rsid w:val="006D0D47"/>
    <w:rsid w:val="006D0DF3"/>
    <w:rsid w:val="006D12F6"/>
    <w:rsid w:val="006D1774"/>
    <w:rsid w:val="006D1945"/>
    <w:rsid w:val="006D466D"/>
    <w:rsid w:val="006D4C1C"/>
    <w:rsid w:val="006D5576"/>
    <w:rsid w:val="006D58FA"/>
    <w:rsid w:val="006D671B"/>
    <w:rsid w:val="006D69EE"/>
    <w:rsid w:val="006D6CE6"/>
    <w:rsid w:val="006D6DE4"/>
    <w:rsid w:val="006E04A5"/>
    <w:rsid w:val="006E0878"/>
    <w:rsid w:val="006E0E05"/>
    <w:rsid w:val="006E2367"/>
    <w:rsid w:val="006E42A1"/>
    <w:rsid w:val="006E465C"/>
    <w:rsid w:val="006E5954"/>
    <w:rsid w:val="006E5D40"/>
    <w:rsid w:val="006E78A9"/>
    <w:rsid w:val="006E793B"/>
    <w:rsid w:val="006E7B02"/>
    <w:rsid w:val="006F02C1"/>
    <w:rsid w:val="006F0800"/>
    <w:rsid w:val="006F120E"/>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AE6"/>
    <w:rsid w:val="00707BD8"/>
    <w:rsid w:val="00711B25"/>
    <w:rsid w:val="00712348"/>
    <w:rsid w:val="0071328D"/>
    <w:rsid w:val="007133D3"/>
    <w:rsid w:val="00713F87"/>
    <w:rsid w:val="00714276"/>
    <w:rsid w:val="007145E9"/>
    <w:rsid w:val="0071480F"/>
    <w:rsid w:val="00715AEC"/>
    <w:rsid w:val="00716167"/>
    <w:rsid w:val="00716D1C"/>
    <w:rsid w:val="0071711C"/>
    <w:rsid w:val="007175B8"/>
    <w:rsid w:val="00720982"/>
    <w:rsid w:val="007233DB"/>
    <w:rsid w:val="00724CA5"/>
    <w:rsid w:val="00724FD6"/>
    <w:rsid w:val="00725286"/>
    <w:rsid w:val="00725AB9"/>
    <w:rsid w:val="00726CD1"/>
    <w:rsid w:val="00730A79"/>
    <w:rsid w:val="007317F9"/>
    <w:rsid w:val="00731CBE"/>
    <w:rsid w:val="0073203C"/>
    <w:rsid w:val="00732A2C"/>
    <w:rsid w:val="00732F9B"/>
    <w:rsid w:val="00733BEB"/>
    <w:rsid w:val="00736D0B"/>
    <w:rsid w:val="007375B8"/>
    <w:rsid w:val="007404F4"/>
    <w:rsid w:val="00742D2F"/>
    <w:rsid w:val="00742F4D"/>
    <w:rsid w:val="00743E88"/>
    <w:rsid w:val="00746967"/>
    <w:rsid w:val="007472F4"/>
    <w:rsid w:val="00750BDB"/>
    <w:rsid w:val="00752577"/>
    <w:rsid w:val="00753EF0"/>
    <w:rsid w:val="00754558"/>
    <w:rsid w:val="007547E3"/>
    <w:rsid w:val="00754D36"/>
    <w:rsid w:val="00754E12"/>
    <w:rsid w:val="00755B22"/>
    <w:rsid w:val="00755EE7"/>
    <w:rsid w:val="007561D4"/>
    <w:rsid w:val="007578CE"/>
    <w:rsid w:val="00760368"/>
    <w:rsid w:val="00761449"/>
    <w:rsid w:val="00761FE0"/>
    <w:rsid w:val="007644B9"/>
    <w:rsid w:val="00764EAA"/>
    <w:rsid w:val="007654CE"/>
    <w:rsid w:val="0076572E"/>
    <w:rsid w:val="007661E6"/>
    <w:rsid w:val="0076798E"/>
    <w:rsid w:val="0077027E"/>
    <w:rsid w:val="00770343"/>
    <w:rsid w:val="0077065E"/>
    <w:rsid w:val="00771393"/>
    <w:rsid w:val="00772103"/>
    <w:rsid w:val="0077289D"/>
    <w:rsid w:val="007738C9"/>
    <w:rsid w:val="0077649F"/>
    <w:rsid w:val="00776A3C"/>
    <w:rsid w:val="0078085A"/>
    <w:rsid w:val="007814EC"/>
    <w:rsid w:val="0078199A"/>
    <w:rsid w:val="00781D8E"/>
    <w:rsid w:val="00782853"/>
    <w:rsid w:val="00782D44"/>
    <w:rsid w:val="0078308A"/>
    <w:rsid w:val="007837E7"/>
    <w:rsid w:val="00783924"/>
    <w:rsid w:val="00783D64"/>
    <w:rsid w:val="007840AB"/>
    <w:rsid w:val="0078471B"/>
    <w:rsid w:val="00785095"/>
    <w:rsid w:val="00785F06"/>
    <w:rsid w:val="00786ACA"/>
    <w:rsid w:val="00786BE8"/>
    <w:rsid w:val="007876F8"/>
    <w:rsid w:val="00787A62"/>
    <w:rsid w:val="00790035"/>
    <w:rsid w:val="00790849"/>
    <w:rsid w:val="00790DAF"/>
    <w:rsid w:val="00791AFA"/>
    <w:rsid w:val="00792CB2"/>
    <w:rsid w:val="00793461"/>
    <w:rsid w:val="0079396B"/>
    <w:rsid w:val="00793C9F"/>
    <w:rsid w:val="00794888"/>
    <w:rsid w:val="00794BC9"/>
    <w:rsid w:val="00794E0A"/>
    <w:rsid w:val="00795907"/>
    <w:rsid w:val="00796F9F"/>
    <w:rsid w:val="007A0911"/>
    <w:rsid w:val="007A0A7D"/>
    <w:rsid w:val="007A1ABE"/>
    <w:rsid w:val="007A26BD"/>
    <w:rsid w:val="007A31D6"/>
    <w:rsid w:val="007A3248"/>
    <w:rsid w:val="007A346A"/>
    <w:rsid w:val="007A3546"/>
    <w:rsid w:val="007A3E40"/>
    <w:rsid w:val="007A5231"/>
    <w:rsid w:val="007A5711"/>
    <w:rsid w:val="007A595F"/>
    <w:rsid w:val="007A6741"/>
    <w:rsid w:val="007B15BE"/>
    <w:rsid w:val="007B19DF"/>
    <w:rsid w:val="007B3E06"/>
    <w:rsid w:val="007B40A8"/>
    <w:rsid w:val="007B59D4"/>
    <w:rsid w:val="007B5CEB"/>
    <w:rsid w:val="007B637F"/>
    <w:rsid w:val="007B6738"/>
    <w:rsid w:val="007B6AF2"/>
    <w:rsid w:val="007B7B52"/>
    <w:rsid w:val="007C0345"/>
    <w:rsid w:val="007C06B7"/>
    <w:rsid w:val="007C1586"/>
    <w:rsid w:val="007C1F45"/>
    <w:rsid w:val="007C22F8"/>
    <w:rsid w:val="007C2699"/>
    <w:rsid w:val="007C3583"/>
    <w:rsid w:val="007C40B1"/>
    <w:rsid w:val="007C48F0"/>
    <w:rsid w:val="007D0AA6"/>
    <w:rsid w:val="007D1577"/>
    <w:rsid w:val="007D470B"/>
    <w:rsid w:val="007D4A3A"/>
    <w:rsid w:val="007D6C45"/>
    <w:rsid w:val="007D7252"/>
    <w:rsid w:val="007D73DD"/>
    <w:rsid w:val="007D752E"/>
    <w:rsid w:val="007E245E"/>
    <w:rsid w:val="007E2CFE"/>
    <w:rsid w:val="007E301D"/>
    <w:rsid w:val="007E3345"/>
    <w:rsid w:val="007E3C0B"/>
    <w:rsid w:val="007E516F"/>
    <w:rsid w:val="007F143E"/>
    <w:rsid w:val="007F21F2"/>
    <w:rsid w:val="007F3938"/>
    <w:rsid w:val="007F4030"/>
    <w:rsid w:val="007F65E6"/>
    <w:rsid w:val="007F7522"/>
    <w:rsid w:val="007F7ADC"/>
    <w:rsid w:val="0080001C"/>
    <w:rsid w:val="008004EE"/>
    <w:rsid w:val="008045A0"/>
    <w:rsid w:val="00804F7F"/>
    <w:rsid w:val="008050BC"/>
    <w:rsid w:val="00806EA7"/>
    <w:rsid w:val="008071FA"/>
    <w:rsid w:val="0081105B"/>
    <w:rsid w:val="0081274C"/>
    <w:rsid w:val="008128F8"/>
    <w:rsid w:val="008133F2"/>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63C7"/>
    <w:rsid w:val="008273CC"/>
    <w:rsid w:val="00827634"/>
    <w:rsid w:val="00827B2C"/>
    <w:rsid w:val="00827F36"/>
    <w:rsid w:val="00830244"/>
    <w:rsid w:val="00831759"/>
    <w:rsid w:val="00831E17"/>
    <w:rsid w:val="00832A5D"/>
    <w:rsid w:val="00834ED1"/>
    <w:rsid w:val="00835181"/>
    <w:rsid w:val="008356E5"/>
    <w:rsid w:val="00836F3F"/>
    <w:rsid w:val="00836F6D"/>
    <w:rsid w:val="00837734"/>
    <w:rsid w:val="008405A5"/>
    <w:rsid w:val="008410F9"/>
    <w:rsid w:val="0084176F"/>
    <w:rsid w:val="00842343"/>
    <w:rsid w:val="00842919"/>
    <w:rsid w:val="008453F3"/>
    <w:rsid w:val="00847B2D"/>
    <w:rsid w:val="00847CC2"/>
    <w:rsid w:val="008502C9"/>
    <w:rsid w:val="00850BBD"/>
    <w:rsid w:val="00851DA7"/>
    <w:rsid w:val="00852885"/>
    <w:rsid w:val="00852A11"/>
    <w:rsid w:val="00852F8A"/>
    <w:rsid w:val="00853248"/>
    <w:rsid w:val="00854184"/>
    <w:rsid w:val="00856049"/>
    <w:rsid w:val="008569A7"/>
    <w:rsid w:val="00857396"/>
    <w:rsid w:val="008574DA"/>
    <w:rsid w:val="00857F00"/>
    <w:rsid w:val="00862AD2"/>
    <w:rsid w:val="00863A5A"/>
    <w:rsid w:val="00864BF7"/>
    <w:rsid w:val="00864EE5"/>
    <w:rsid w:val="0086727D"/>
    <w:rsid w:val="008678D0"/>
    <w:rsid w:val="00870AE4"/>
    <w:rsid w:val="00870DE3"/>
    <w:rsid w:val="00870EA8"/>
    <w:rsid w:val="00871FF1"/>
    <w:rsid w:val="00872013"/>
    <w:rsid w:val="008721F2"/>
    <w:rsid w:val="008723D9"/>
    <w:rsid w:val="00872D4C"/>
    <w:rsid w:val="0087429B"/>
    <w:rsid w:val="00874568"/>
    <w:rsid w:val="008751F8"/>
    <w:rsid w:val="00882B0C"/>
    <w:rsid w:val="00883218"/>
    <w:rsid w:val="008847B6"/>
    <w:rsid w:val="00885B55"/>
    <w:rsid w:val="00886059"/>
    <w:rsid w:val="00887304"/>
    <w:rsid w:val="00887CF6"/>
    <w:rsid w:val="00887E57"/>
    <w:rsid w:val="00890156"/>
    <w:rsid w:val="00892380"/>
    <w:rsid w:val="008938A2"/>
    <w:rsid w:val="00893D88"/>
    <w:rsid w:val="0089435C"/>
    <w:rsid w:val="00895634"/>
    <w:rsid w:val="008966AD"/>
    <w:rsid w:val="00897969"/>
    <w:rsid w:val="008A0E39"/>
    <w:rsid w:val="008A1C87"/>
    <w:rsid w:val="008A1F5D"/>
    <w:rsid w:val="008A3388"/>
    <w:rsid w:val="008A3E3B"/>
    <w:rsid w:val="008A47C8"/>
    <w:rsid w:val="008A5FBE"/>
    <w:rsid w:val="008A75C7"/>
    <w:rsid w:val="008A7DBF"/>
    <w:rsid w:val="008B3666"/>
    <w:rsid w:val="008B55B9"/>
    <w:rsid w:val="008B588F"/>
    <w:rsid w:val="008B5EB5"/>
    <w:rsid w:val="008B6687"/>
    <w:rsid w:val="008B6B6F"/>
    <w:rsid w:val="008B6FB0"/>
    <w:rsid w:val="008B7074"/>
    <w:rsid w:val="008B7418"/>
    <w:rsid w:val="008C0012"/>
    <w:rsid w:val="008C0DE9"/>
    <w:rsid w:val="008C0FFA"/>
    <w:rsid w:val="008C12B8"/>
    <w:rsid w:val="008C26AF"/>
    <w:rsid w:val="008C32CA"/>
    <w:rsid w:val="008C32DD"/>
    <w:rsid w:val="008C3697"/>
    <w:rsid w:val="008C405F"/>
    <w:rsid w:val="008C4843"/>
    <w:rsid w:val="008C4CEF"/>
    <w:rsid w:val="008C625A"/>
    <w:rsid w:val="008C662F"/>
    <w:rsid w:val="008D01EE"/>
    <w:rsid w:val="008D1028"/>
    <w:rsid w:val="008D1E83"/>
    <w:rsid w:val="008D275B"/>
    <w:rsid w:val="008D2EAF"/>
    <w:rsid w:val="008D3110"/>
    <w:rsid w:val="008D46CB"/>
    <w:rsid w:val="008D4844"/>
    <w:rsid w:val="008D57EB"/>
    <w:rsid w:val="008D7844"/>
    <w:rsid w:val="008D7A2A"/>
    <w:rsid w:val="008E1272"/>
    <w:rsid w:val="008E13AC"/>
    <w:rsid w:val="008E4197"/>
    <w:rsid w:val="008E532F"/>
    <w:rsid w:val="008E57F7"/>
    <w:rsid w:val="008E5E09"/>
    <w:rsid w:val="008E7558"/>
    <w:rsid w:val="008E78FC"/>
    <w:rsid w:val="008F0DE1"/>
    <w:rsid w:val="008F1F31"/>
    <w:rsid w:val="008F2825"/>
    <w:rsid w:val="008F2847"/>
    <w:rsid w:val="008F2969"/>
    <w:rsid w:val="008F354E"/>
    <w:rsid w:val="008F3B98"/>
    <w:rsid w:val="008F3FAE"/>
    <w:rsid w:val="008F3FE3"/>
    <w:rsid w:val="008F491E"/>
    <w:rsid w:val="008F679A"/>
    <w:rsid w:val="008F6A24"/>
    <w:rsid w:val="008F6D2A"/>
    <w:rsid w:val="008F6EC0"/>
    <w:rsid w:val="008F7F0E"/>
    <w:rsid w:val="00900319"/>
    <w:rsid w:val="00901732"/>
    <w:rsid w:val="009020A9"/>
    <w:rsid w:val="009033B0"/>
    <w:rsid w:val="0090367B"/>
    <w:rsid w:val="00904082"/>
    <w:rsid w:val="00905A7D"/>
    <w:rsid w:val="00906BA8"/>
    <w:rsid w:val="00906C8B"/>
    <w:rsid w:val="0091062E"/>
    <w:rsid w:val="00911086"/>
    <w:rsid w:val="00911815"/>
    <w:rsid w:val="00911A0E"/>
    <w:rsid w:val="00911B84"/>
    <w:rsid w:val="00912B80"/>
    <w:rsid w:val="00913308"/>
    <w:rsid w:val="00913349"/>
    <w:rsid w:val="00913C58"/>
    <w:rsid w:val="009162A6"/>
    <w:rsid w:val="0092023B"/>
    <w:rsid w:val="00920569"/>
    <w:rsid w:val="00921B9F"/>
    <w:rsid w:val="0092319D"/>
    <w:rsid w:val="00923CB0"/>
    <w:rsid w:val="00924433"/>
    <w:rsid w:val="0092455E"/>
    <w:rsid w:val="00924D0F"/>
    <w:rsid w:val="00924FC1"/>
    <w:rsid w:val="00925731"/>
    <w:rsid w:val="00926D7B"/>
    <w:rsid w:val="009277C9"/>
    <w:rsid w:val="00930129"/>
    <w:rsid w:val="009303AF"/>
    <w:rsid w:val="0093047E"/>
    <w:rsid w:val="009307AE"/>
    <w:rsid w:val="00931870"/>
    <w:rsid w:val="00932346"/>
    <w:rsid w:val="0093259A"/>
    <w:rsid w:val="009325DA"/>
    <w:rsid w:val="00933296"/>
    <w:rsid w:val="00933C74"/>
    <w:rsid w:val="0093733A"/>
    <w:rsid w:val="009373C7"/>
    <w:rsid w:val="0093774C"/>
    <w:rsid w:val="009377FE"/>
    <w:rsid w:val="009408BA"/>
    <w:rsid w:val="00940911"/>
    <w:rsid w:val="0094143B"/>
    <w:rsid w:val="0094258A"/>
    <w:rsid w:val="00943332"/>
    <w:rsid w:val="009448FF"/>
    <w:rsid w:val="00947334"/>
    <w:rsid w:val="00947637"/>
    <w:rsid w:val="00947DE3"/>
    <w:rsid w:val="0095008C"/>
    <w:rsid w:val="00950698"/>
    <w:rsid w:val="00950DE0"/>
    <w:rsid w:val="009515E0"/>
    <w:rsid w:val="0095280F"/>
    <w:rsid w:val="00952EF4"/>
    <w:rsid w:val="009544C2"/>
    <w:rsid w:val="009544FE"/>
    <w:rsid w:val="00955869"/>
    <w:rsid w:val="0096015C"/>
    <w:rsid w:val="00960472"/>
    <w:rsid w:val="00960979"/>
    <w:rsid w:val="0096151A"/>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6E7B"/>
    <w:rsid w:val="0097710C"/>
    <w:rsid w:val="009817CC"/>
    <w:rsid w:val="00981AB5"/>
    <w:rsid w:val="009837C6"/>
    <w:rsid w:val="00984CFC"/>
    <w:rsid w:val="00986275"/>
    <w:rsid w:val="00986591"/>
    <w:rsid w:val="00986CD1"/>
    <w:rsid w:val="009872AE"/>
    <w:rsid w:val="00991606"/>
    <w:rsid w:val="00992590"/>
    <w:rsid w:val="00992694"/>
    <w:rsid w:val="00992D20"/>
    <w:rsid w:val="00993DE3"/>
    <w:rsid w:val="00994CA6"/>
    <w:rsid w:val="00994CCF"/>
    <w:rsid w:val="009964EC"/>
    <w:rsid w:val="009A0058"/>
    <w:rsid w:val="009A06C9"/>
    <w:rsid w:val="009A10D6"/>
    <w:rsid w:val="009A22B0"/>
    <w:rsid w:val="009A234E"/>
    <w:rsid w:val="009A2E55"/>
    <w:rsid w:val="009A3B98"/>
    <w:rsid w:val="009A572A"/>
    <w:rsid w:val="009A5FC7"/>
    <w:rsid w:val="009A6FF2"/>
    <w:rsid w:val="009B21B7"/>
    <w:rsid w:val="009B308E"/>
    <w:rsid w:val="009B3B2F"/>
    <w:rsid w:val="009B4344"/>
    <w:rsid w:val="009B4A26"/>
    <w:rsid w:val="009B5FD5"/>
    <w:rsid w:val="009B642B"/>
    <w:rsid w:val="009B6486"/>
    <w:rsid w:val="009B6A51"/>
    <w:rsid w:val="009B7409"/>
    <w:rsid w:val="009B7B9D"/>
    <w:rsid w:val="009C03FC"/>
    <w:rsid w:val="009C1289"/>
    <w:rsid w:val="009C2198"/>
    <w:rsid w:val="009C2764"/>
    <w:rsid w:val="009C4681"/>
    <w:rsid w:val="009C628A"/>
    <w:rsid w:val="009C6BCA"/>
    <w:rsid w:val="009C6D37"/>
    <w:rsid w:val="009C7022"/>
    <w:rsid w:val="009D0C0D"/>
    <w:rsid w:val="009D0CF5"/>
    <w:rsid w:val="009D100E"/>
    <w:rsid w:val="009D2FA1"/>
    <w:rsid w:val="009D5011"/>
    <w:rsid w:val="009D68B0"/>
    <w:rsid w:val="009D7725"/>
    <w:rsid w:val="009E0AED"/>
    <w:rsid w:val="009E13EF"/>
    <w:rsid w:val="009E2963"/>
    <w:rsid w:val="009E4BA0"/>
    <w:rsid w:val="009E551F"/>
    <w:rsid w:val="009E55A7"/>
    <w:rsid w:val="009E58D7"/>
    <w:rsid w:val="009E68B7"/>
    <w:rsid w:val="009E6B2C"/>
    <w:rsid w:val="009F04C7"/>
    <w:rsid w:val="009F10A1"/>
    <w:rsid w:val="009F128E"/>
    <w:rsid w:val="009F1F56"/>
    <w:rsid w:val="009F2CB1"/>
    <w:rsid w:val="009F2CE8"/>
    <w:rsid w:val="009F2D48"/>
    <w:rsid w:val="009F474A"/>
    <w:rsid w:val="009F497E"/>
    <w:rsid w:val="009F4B2A"/>
    <w:rsid w:val="009F4DE9"/>
    <w:rsid w:val="009F6672"/>
    <w:rsid w:val="009F76BC"/>
    <w:rsid w:val="00A002C6"/>
    <w:rsid w:val="00A003E5"/>
    <w:rsid w:val="00A00CBF"/>
    <w:rsid w:val="00A01D30"/>
    <w:rsid w:val="00A020F1"/>
    <w:rsid w:val="00A025AC"/>
    <w:rsid w:val="00A0364C"/>
    <w:rsid w:val="00A03CE3"/>
    <w:rsid w:val="00A0416B"/>
    <w:rsid w:val="00A05BBA"/>
    <w:rsid w:val="00A073C6"/>
    <w:rsid w:val="00A07906"/>
    <w:rsid w:val="00A10121"/>
    <w:rsid w:val="00A114F6"/>
    <w:rsid w:val="00A1313C"/>
    <w:rsid w:val="00A1318E"/>
    <w:rsid w:val="00A1374A"/>
    <w:rsid w:val="00A165EB"/>
    <w:rsid w:val="00A1680B"/>
    <w:rsid w:val="00A16F57"/>
    <w:rsid w:val="00A20E1F"/>
    <w:rsid w:val="00A22B4B"/>
    <w:rsid w:val="00A23241"/>
    <w:rsid w:val="00A23AA2"/>
    <w:rsid w:val="00A254CE"/>
    <w:rsid w:val="00A259B8"/>
    <w:rsid w:val="00A25C73"/>
    <w:rsid w:val="00A27B87"/>
    <w:rsid w:val="00A30841"/>
    <w:rsid w:val="00A31DC4"/>
    <w:rsid w:val="00A32B38"/>
    <w:rsid w:val="00A335F5"/>
    <w:rsid w:val="00A33C91"/>
    <w:rsid w:val="00A342AB"/>
    <w:rsid w:val="00A344E7"/>
    <w:rsid w:val="00A3453B"/>
    <w:rsid w:val="00A3494F"/>
    <w:rsid w:val="00A351F2"/>
    <w:rsid w:val="00A35B93"/>
    <w:rsid w:val="00A35D1E"/>
    <w:rsid w:val="00A3638D"/>
    <w:rsid w:val="00A36BC0"/>
    <w:rsid w:val="00A36C99"/>
    <w:rsid w:val="00A37013"/>
    <w:rsid w:val="00A37919"/>
    <w:rsid w:val="00A403AE"/>
    <w:rsid w:val="00A40DC0"/>
    <w:rsid w:val="00A416A8"/>
    <w:rsid w:val="00A42277"/>
    <w:rsid w:val="00A4321C"/>
    <w:rsid w:val="00A43559"/>
    <w:rsid w:val="00A4406A"/>
    <w:rsid w:val="00A45E35"/>
    <w:rsid w:val="00A4617B"/>
    <w:rsid w:val="00A46F73"/>
    <w:rsid w:val="00A476DB"/>
    <w:rsid w:val="00A50166"/>
    <w:rsid w:val="00A50B8D"/>
    <w:rsid w:val="00A50FBF"/>
    <w:rsid w:val="00A51CC8"/>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67795"/>
    <w:rsid w:val="00A7085C"/>
    <w:rsid w:val="00A70FE0"/>
    <w:rsid w:val="00A71FCF"/>
    <w:rsid w:val="00A74F2D"/>
    <w:rsid w:val="00A75781"/>
    <w:rsid w:val="00A75920"/>
    <w:rsid w:val="00A75F28"/>
    <w:rsid w:val="00A826CF"/>
    <w:rsid w:val="00A82B79"/>
    <w:rsid w:val="00A83274"/>
    <w:rsid w:val="00A836B2"/>
    <w:rsid w:val="00A84FD6"/>
    <w:rsid w:val="00A8601D"/>
    <w:rsid w:val="00A86136"/>
    <w:rsid w:val="00A86B18"/>
    <w:rsid w:val="00A87914"/>
    <w:rsid w:val="00A92EAA"/>
    <w:rsid w:val="00A93054"/>
    <w:rsid w:val="00A95623"/>
    <w:rsid w:val="00A96732"/>
    <w:rsid w:val="00A97435"/>
    <w:rsid w:val="00A97E80"/>
    <w:rsid w:val="00AA0EF5"/>
    <w:rsid w:val="00AA225E"/>
    <w:rsid w:val="00AA331A"/>
    <w:rsid w:val="00AA3857"/>
    <w:rsid w:val="00AA4398"/>
    <w:rsid w:val="00AA45D4"/>
    <w:rsid w:val="00AA4F86"/>
    <w:rsid w:val="00AA5428"/>
    <w:rsid w:val="00AA5845"/>
    <w:rsid w:val="00AA6452"/>
    <w:rsid w:val="00AA6A64"/>
    <w:rsid w:val="00AA6D7E"/>
    <w:rsid w:val="00AA6D98"/>
    <w:rsid w:val="00AA7569"/>
    <w:rsid w:val="00AA7B9F"/>
    <w:rsid w:val="00AB4D59"/>
    <w:rsid w:val="00AB4EF0"/>
    <w:rsid w:val="00AB5DD0"/>
    <w:rsid w:val="00AB612A"/>
    <w:rsid w:val="00AB6E03"/>
    <w:rsid w:val="00AB6F94"/>
    <w:rsid w:val="00AC217D"/>
    <w:rsid w:val="00AC3CF0"/>
    <w:rsid w:val="00AC3FA6"/>
    <w:rsid w:val="00AC4CEE"/>
    <w:rsid w:val="00AC62AF"/>
    <w:rsid w:val="00AC6FD0"/>
    <w:rsid w:val="00AC795D"/>
    <w:rsid w:val="00AC7B66"/>
    <w:rsid w:val="00AD0EAE"/>
    <w:rsid w:val="00AD2198"/>
    <w:rsid w:val="00AD2F1A"/>
    <w:rsid w:val="00AD3747"/>
    <w:rsid w:val="00AD4037"/>
    <w:rsid w:val="00AD468C"/>
    <w:rsid w:val="00AD5721"/>
    <w:rsid w:val="00AD61B1"/>
    <w:rsid w:val="00AD72C2"/>
    <w:rsid w:val="00AE1387"/>
    <w:rsid w:val="00AE13CD"/>
    <w:rsid w:val="00AE260B"/>
    <w:rsid w:val="00AE29B5"/>
    <w:rsid w:val="00AE2FC8"/>
    <w:rsid w:val="00AE380B"/>
    <w:rsid w:val="00AE5AE9"/>
    <w:rsid w:val="00AE77E4"/>
    <w:rsid w:val="00AF0547"/>
    <w:rsid w:val="00AF2CC0"/>
    <w:rsid w:val="00AF64D2"/>
    <w:rsid w:val="00AF7829"/>
    <w:rsid w:val="00AF7C0B"/>
    <w:rsid w:val="00B01650"/>
    <w:rsid w:val="00B01ABB"/>
    <w:rsid w:val="00B0256E"/>
    <w:rsid w:val="00B02A8D"/>
    <w:rsid w:val="00B03C60"/>
    <w:rsid w:val="00B0426A"/>
    <w:rsid w:val="00B05790"/>
    <w:rsid w:val="00B05CE5"/>
    <w:rsid w:val="00B05D41"/>
    <w:rsid w:val="00B10B53"/>
    <w:rsid w:val="00B14B4B"/>
    <w:rsid w:val="00B15348"/>
    <w:rsid w:val="00B15F67"/>
    <w:rsid w:val="00B162D4"/>
    <w:rsid w:val="00B179FD"/>
    <w:rsid w:val="00B17ADA"/>
    <w:rsid w:val="00B20F4B"/>
    <w:rsid w:val="00B22046"/>
    <w:rsid w:val="00B223A3"/>
    <w:rsid w:val="00B230FF"/>
    <w:rsid w:val="00B234AB"/>
    <w:rsid w:val="00B23F30"/>
    <w:rsid w:val="00B240C6"/>
    <w:rsid w:val="00B25033"/>
    <w:rsid w:val="00B25792"/>
    <w:rsid w:val="00B26284"/>
    <w:rsid w:val="00B2733A"/>
    <w:rsid w:val="00B27684"/>
    <w:rsid w:val="00B27A31"/>
    <w:rsid w:val="00B338F7"/>
    <w:rsid w:val="00B34184"/>
    <w:rsid w:val="00B3532A"/>
    <w:rsid w:val="00B35E0C"/>
    <w:rsid w:val="00B35EB0"/>
    <w:rsid w:val="00B36673"/>
    <w:rsid w:val="00B416C1"/>
    <w:rsid w:val="00B433BD"/>
    <w:rsid w:val="00B442A7"/>
    <w:rsid w:val="00B448E2"/>
    <w:rsid w:val="00B4539F"/>
    <w:rsid w:val="00B454E3"/>
    <w:rsid w:val="00B46B0A"/>
    <w:rsid w:val="00B4714A"/>
    <w:rsid w:val="00B47920"/>
    <w:rsid w:val="00B47FCD"/>
    <w:rsid w:val="00B50A0F"/>
    <w:rsid w:val="00B52758"/>
    <w:rsid w:val="00B537D8"/>
    <w:rsid w:val="00B5458D"/>
    <w:rsid w:val="00B5676A"/>
    <w:rsid w:val="00B56897"/>
    <w:rsid w:val="00B5714C"/>
    <w:rsid w:val="00B57CAC"/>
    <w:rsid w:val="00B608F6"/>
    <w:rsid w:val="00B61CD0"/>
    <w:rsid w:val="00B6222D"/>
    <w:rsid w:val="00B630FF"/>
    <w:rsid w:val="00B641E3"/>
    <w:rsid w:val="00B64213"/>
    <w:rsid w:val="00B64910"/>
    <w:rsid w:val="00B65BF4"/>
    <w:rsid w:val="00B66DB0"/>
    <w:rsid w:val="00B671D4"/>
    <w:rsid w:val="00B67708"/>
    <w:rsid w:val="00B67A59"/>
    <w:rsid w:val="00B70FC2"/>
    <w:rsid w:val="00B72381"/>
    <w:rsid w:val="00B73B1F"/>
    <w:rsid w:val="00B73FB6"/>
    <w:rsid w:val="00B74B17"/>
    <w:rsid w:val="00B753EF"/>
    <w:rsid w:val="00B7683E"/>
    <w:rsid w:val="00B77EC4"/>
    <w:rsid w:val="00B801F5"/>
    <w:rsid w:val="00B81114"/>
    <w:rsid w:val="00B8243E"/>
    <w:rsid w:val="00B825D9"/>
    <w:rsid w:val="00B842D0"/>
    <w:rsid w:val="00B84662"/>
    <w:rsid w:val="00B90693"/>
    <w:rsid w:val="00B9102D"/>
    <w:rsid w:val="00B924DC"/>
    <w:rsid w:val="00B93A9C"/>
    <w:rsid w:val="00B94487"/>
    <w:rsid w:val="00B95B1D"/>
    <w:rsid w:val="00B960E7"/>
    <w:rsid w:val="00B96265"/>
    <w:rsid w:val="00B96B3A"/>
    <w:rsid w:val="00B96B97"/>
    <w:rsid w:val="00BA2286"/>
    <w:rsid w:val="00BA49D0"/>
    <w:rsid w:val="00BA4BBE"/>
    <w:rsid w:val="00BA4F9D"/>
    <w:rsid w:val="00BA5DD3"/>
    <w:rsid w:val="00BA6E27"/>
    <w:rsid w:val="00BA7F3B"/>
    <w:rsid w:val="00BB078B"/>
    <w:rsid w:val="00BB0962"/>
    <w:rsid w:val="00BB1350"/>
    <w:rsid w:val="00BB3186"/>
    <w:rsid w:val="00BB31FF"/>
    <w:rsid w:val="00BB4414"/>
    <w:rsid w:val="00BB5A18"/>
    <w:rsid w:val="00BB74BD"/>
    <w:rsid w:val="00BC05C7"/>
    <w:rsid w:val="00BC0D99"/>
    <w:rsid w:val="00BC216B"/>
    <w:rsid w:val="00BC48AB"/>
    <w:rsid w:val="00BC5732"/>
    <w:rsid w:val="00BC6EE2"/>
    <w:rsid w:val="00BC769A"/>
    <w:rsid w:val="00BC772C"/>
    <w:rsid w:val="00BC7DA1"/>
    <w:rsid w:val="00BD2349"/>
    <w:rsid w:val="00BD3489"/>
    <w:rsid w:val="00BD414E"/>
    <w:rsid w:val="00BE11E6"/>
    <w:rsid w:val="00BE139A"/>
    <w:rsid w:val="00BE1643"/>
    <w:rsid w:val="00BE16AD"/>
    <w:rsid w:val="00BE2B1D"/>
    <w:rsid w:val="00BE33A3"/>
    <w:rsid w:val="00BE4243"/>
    <w:rsid w:val="00BE44E2"/>
    <w:rsid w:val="00BE4711"/>
    <w:rsid w:val="00BE6858"/>
    <w:rsid w:val="00BE72F2"/>
    <w:rsid w:val="00BE7376"/>
    <w:rsid w:val="00BE7667"/>
    <w:rsid w:val="00BE7DE2"/>
    <w:rsid w:val="00BF0481"/>
    <w:rsid w:val="00BF1370"/>
    <w:rsid w:val="00BF1AF7"/>
    <w:rsid w:val="00BF1E6A"/>
    <w:rsid w:val="00BF27E9"/>
    <w:rsid w:val="00BF2894"/>
    <w:rsid w:val="00BF4131"/>
    <w:rsid w:val="00BF48FC"/>
    <w:rsid w:val="00BF4AE5"/>
    <w:rsid w:val="00BF4C27"/>
    <w:rsid w:val="00BF5041"/>
    <w:rsid w:val="00BF54F5"/>
    <w:rsid w:val="00BF592D"/>
    <w:rsid w:val="00BF5F73"/>
    <w:rsid w:val="00BF6B04"/>
    <w:rsid w:val="00BF7AF5"/>
    <w:rsid w:val="00C00BA1"/>
    <w:rsid w:val="00C00D1B"/>
    <w:rsid w:val="00C0220C"/>
    <w:rsid w:val="00C0388E"/>
    <w:rsid w:val="00C03B46"/>
    <w:rsid w:val="00C1062A"/>
    <w:rsid w:val="00C122C9"/>
    <w:rsid w:val="00C12479"/>
    <w:rsid w:val="00C14FA3"/>
    <w:rsid w:val="00C15947"/>
    <w:rsid w:val="00C15D9D"/>
    <w:rsid w:val="00C1620E"/>
    <w:rsid w:val="00C165E0"/>
    <w:rsid w:val="00C16E26"/>
    <w:rsid w:val="00C174FD"/>
    <w:rsid w:val="00C20285"/>
    <w:rsid w:val="00C208E8"/>
    <w:rsid w:val="00C20D3C"/>
    <w:rsid w:val="00C20EC2"/>
    <w:rsid w:val="00C2122D"/>
    <w:rsid w:val="00C232FB"/>
    <w:rsid w:val="00C23558"/>
    <w:rsid w:val="00C25FED"/>
    <w:rsid w:val="00C26CD4"/>
    <w:rsid w:val="00C273B6"/>
    <w:rsid w:val="00C27EF5"/>
    <w:rsid w:val="00C30905"/>
    <w:rsid w:val="00C320A8"/>
    <w:rsid w:val="00C320AE"/>
    <w:rsid w:val="00C32229"/>
    <w:rsid w:val="00C33881"/>
    <w:rsid w:val="00C33CB9"/>
    <w:rsid w:val="00C33E29"/>
    <w:rsid w:val="00C340A7"/>
    <w:rsid w:val="00C354A8"/>
    <w:rsid w:val="00C35E66"/>
    <w:rsid w:val="00C364C2"/>
    <w:rsid w:val="00C36EF7"/>
    <w:rsid w:val="00C42379"/>
    <w:rsid w:val="00C43838"/>
    <w:rsid w:val="00C44061"/>
    <w:rsid w:val="00C44B4E"/>
    <w:rsid w:val="00C44BB0"/>
    <w:rsid w:val="00C464CF"/>
    <w:rsid w:val="00C47775"/>
    <w:rsid w:val="00C5199D"/>
    <w:rsid w:val="00C52843"/>
    <w:rsid w:val="00C5303F"/>
    <w:rsid w:val="00C53146"/>
    <w:rsid w:val="00C5316C"/>
    <w:rsid w:val="00C53C26"/>
    <w:rsid w:val="00C53C8C"/>
    <w:rsid w:val="00C5454A"/>
    <w:rsid w:val="00C54703"/>
    <w:rsid w:val="00C54E09"/>
    <w:rsid w:val="00C55CB6"/>
    <w:rsid w:val="00C56FD9"/>
    <w:rsid w:val="00C57D7F"/>
    <w:rsid w:val="00C57E81"/>
    <w:rsid w:val="00C6188C"/>
    <w:rsid w:val="00C618FF"/>
    <w:rsid w:val="00C61AAE"/>
    <w:rsid w:val="00C61B10"/>
    <w:rsid w:val="00C63A8A"/>
    <w:rsid w:val="00C648C2"/>
    <w:rsid w:val="00C655B9"/>
    <w:rsid w:val="00C656B0"/>
    <w:rsid w:val="00C65D28"/>
    <w:rsid w:val="00C66C75"/>
    <w:rsid w:val="00C6702E"/>
    <w:rsid w:val="00C670A8"/>
    <w:rsid w:val="00C7059A"/>
    <w:rsid w:val="00C72124"/>
    <w:rsid w:val="00C742BB"/>
    <w:rsid w:val="00C74D9E"/>
    <w:rsid w:val="00C7689F"/>
    <w:rsid w:val="00C7791E"/>
    <w:rsid w:val="00C80B9E"/>
    <w:rsid w:val="00C81C25"/>
    <w:rsid w:val="00C838E2"/>
    <w:rsid w:val="00C83C3D"/>
    <w:rsid w:val="00C843F4"/>
    <w:rsid w:val="00C84788"/>
    <w:rsid w:val="00C84D90"/>
    <w:rsid w:val="00C84DB7"/>
    <w:rsid w:val="00C85EDD"/>
    <w:rsid w:val="00C86046"/>
    <w:rsid w:val="00C860C5"/>
    <w:rsid w:val="00C86A6F"/>
    <w:rsid w:val="00C86B2D"/>
    <w:rsid w:val="00C86C3E"/>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33A0"/>
    <w:rsid w:val="00CA456F"/>
    <w:rsid w:val="00CA4A6D"/>
    <w:rsid w:val="00CA4F61"/>
    <w:rsid w:val="00CA50D4"/>
    <w:rsid w:val="00CA6A3E"/>
    <w:rsid w:val="00CA7052"/>
    <w:rsid w:val="00CA7506"/>
    <w:rsid w:val="00CA7B2C"/>
    <w:rsid w:val="00CB0BE6"/>
    <w:rsid w:val="00CB0ED4"/>
    <w:rsid w:val="00CB1EAE"/>
    <w:rsid w:val="00CB2587"/>
    <w:rsid w:val="00CB2633"/>
    <w:rsid w:val="00CB2941"/>
    <w:rsid w:val="00CB3123"/>
    <w:rsid w:val="00CB38A8"/>
    <w:rsid w:val="00CB4004"/>
    <w:rsid w:val="00CB41D6"/>
    <w:rsid w:val="00CB4272"/>
    <w:rsid w:val="00CB4911"/>
    <w:rsid w:val="00CB491B"/>
    <w:rsid w:val="00CB5078"/>
    <w:rsid w:val="00CB578E"/>
    <w:rsid w:val="00CB586E"/>
    <w:rsid w:val="00CB5D02"/>
    <w:rsid w:val="00CB637C"/>
    <w:rsid w:val="00CB7E23"/>
    <w:rsid w:val="00CC0BB9"/>
    <w:rsid w:val="00CC0C84"/>
    <w:rsid w:val="00CC169B"/>
    <w:rsid w:val="00CC226F"/>
    <w:rsid w:val="00CC23FC"/>
    <w:rsid w:val="00CC3BB0"/>
    <w:rsid w:val="00CC3E00"/>
    <w:rsid w:val="00CC484E"/>
    <w:rsid w:val="00CC5461"/>
    <w:rsid w:val="00CC5BDA"/>
    <w:rsid w:val="00CC6420"/>
    <w:rsid w:val="00CC6460"/>
    <w:rsid w:val="00CC6ADD"/>
    <w:rsid w:val="00CC7F42"/>
    <w:rsid w:val="00CD0F46"/>
    <w:rsid w:val="00CD122A"/>
    <w:rsid w:val="00CD1256"/>
    <w:rsid w:val="00CD1939"/>
    <w:rsid w:val="00CD1F79"/>
    <w:rsid w:val="00CD258E"/>
    <w:rsid w:val="00CD29C1"/>
    <w:rsid w:val="00CD44C3"/>
    <w:rsid w:val="00CD5363"/>
    <w:rsid w:val="00CE1BCC"/>
    <w:rsid w:val="00CE1E39"/>
    <w:rsid w:val="00CE2887"/>
    <w:rsid w:val="00CE2FDE"/>
    <w:rsid w:val="00CE37DD"/>
    <w:rsid w:val="00CE4908"/>
    <w:rsid w:val="00CE5F81"/>
    <w:rsid w:val="00CE6602"/>
    <w:rsid w:val="00CE750E"/>
    <w:rsid w:val="00CF0D26"/>
    <w:rsid w:val="00CF16B7"/>
    <w:rsid w:val="00CF1B88"/>
    <w:rsid w:val="00CF47E1"/>
    <w:rsid w:val="00CF628A"/>
    <w:rsid w:val="00CF672E"/>
    <w:rsid w:val="00CF69BE"/>
    <w:rsid w:val="00CF78AD"/>
    <w:rsid w:val="00CF7DD9"/>
    <w:rsid w:val="00D01155"/>
    <w:rsid w:val="00D01216"/>
    <w:rsid w:val="00D01C6A"/>
    <w:rsid w:val="00D01D80"/>
    <w:rsid w:val="00D033F9"/>
    <w:rsid w:val="00D036A5"/>
    <w:rsid w:val="00D04530"/>
    <w:rsid w:val="00D0494D"/>
    <w:rsid w:val="00D04AAD"/>
    <w:rsid w:val="00D05655"/>
    <w:rsid w:val="00D0748C"/>
    <w:rsid w:val="00D10BB9"/>
    <w:rsid w:val="00D11B2D"/>
    <w:rsid w:val="00D121A4"/>
    <w:rsid w:val="00D12A1D"/>
    <w:rsid w:val="00D13ABC"/>
    <w:rsid w:val="00D1421C"/>
    <w:rsid w:val="00D15168"/>
    <w:rsid w:val="00D163A2"/>
    <w:rsid w:val="00D16FFE"/>
    <w:rsid w:val="00D21510"/>
    <w:rsid w:val="00D21705"/>
    <w:rsid w:val="00D21B7A"/>
    <w:rsid w:val="00D21E62"/>
    <w:rsid w:val="00D22456"/>
    <w:rsid w:val="00D23B9F"/>
    <w:rsid w:val="00D23E55"/>
    <w:rsid w:val="00D25061"/>
    <w:rsid w:val="00D25064"/>
    <w:rsid w:val="00D25B0E"/>
    <w:rsid w:val="00D25E30"/>
    <w:rsid w:val="00D27574"/>
    <w:rsid w:val="00D30E71"/>
    <w:rsid w:val="00D323F5"/>
    <w:rsid w:val="00D32A24"/>
    <w:rsid w:val="00D337DD"/>
    <w:rsid w:val="00D33FCF"/>
    <w:rsid w:val="00D34345"/>
    <w:rsid w:val="00D346A8"/>
    <w:rsid w:val="00D34E50"/>
    <w:rsid w:val="00D35427"/>
    <w:rsid w:val="00D35F21"/>
    <w:rsid w:val="00D3636A"/>
    <w:rsid w:val="00D36463"/>
    <w:rsid w:val="00D367A8"/>
    <w:rsid w:val="00D37B51"/>
    <w:rsid w:val="00D402E0"/>
    <w:rsid w:val="00D40DD6"/>
    <w:rsid w:val="00D40E3F"/>
    <w:rsid w:val="00D40F69"/>
    <w:rsid w:val="00D4120D"/>
    <w:rsid w:val="00D41353"/>
    <w:rsid w:val="00D41DA2"/>
    <w:rsid w:val="00D42932"/>
    <w:rsid w:val="00D43FB6"/>
    <w:rsid w:val="00D45859"/>
    <w:rsid w:val="00D45C65"/>
    <w:rsid w:val="00D45ED6"/>
    <w:rsid w:val="00D47A7F"/>
    <w:rsid w:val="00D47B87"/>
    <w:rsid w:val="00D47E01"/>
    <w:rsid w:val="00D50F36"/>
    <w:rsid w:val="00D51DC7"/>
    <w:rsid w:val="00D521B9"/>
    <w:rsid w:val="00D52730"/>
    <w:rsid w:val="00D527AE"/>
    <w:rsid w:val="00D5291C"/>
    <w:rsid w:val="00D5307C"/>
    <w:rsid w:val="00D5423C"/>
    <w:rsid w:val="00D547FE"/>
    <w:rsid w:val="00D5524D"/>
    <w:rsid w:val="00D55BC2"/>
    <w:rsid w:val="00D55E2B"/>
    <w:rsid w:val="00D55F8E"/>
    <w:rsid w:val="00D56F13"/>
    <w:rsid w:val="00D573AA"/>
    <w:rsid w:val="00D6099E"/>
    <w:rsid w:val="00D60A16"/>
    <w:rsid w:val="00D61ADF"/>
    <w:rsid w:val="00D650A0"/>
    <w:rsid w:val="00D66886"/>
    <w:rsid w:val="00D670A6"/>
    <w:rsid w:val="00D67526"/>
    <w:rsid w:val="00D67574"/>
    <w:rsid w:val="00D6776F"/>
    <w:rsid w:val="00D71D39"/>
    <w:rsid w:val="00D72901"/>
    <w:rsid w:val="00D72D8C"/>
    <w:rsid w:val="00D76019"/>
    <w:rsid w:val="00D761E1"/>
    <w:rsid w:val="00D773D3"/>
    <w:rsid w:val="00D80359"/>
    <w:rsid w:val="00D814E9"/>
    <w:rsid w:val="00D816CD"/>
    <w:rsid w:val="00D83CDD"/>
    <w:rsid w:val="00D852AD"/>
    <w:rsid w:val="00D854EA"/>
    <w:rsid w:val="00D85FE7"/>
    <w:rsid w:val="00D871B6"/>
    <w:rsid w:val="00D87265"/>
    <w:rsid w:val="00D873DB"/>
    <w:rsid w:val="00D91B64"/>
    <w:rsid w:val="00D9208C"/>
    <w:rsid w:val="00D92DC9"/>
    <w:rsid w:val="00D93057"/>
    <w:rsid w:val="00D94E7C"/>
    <w:rsid w:val="00D95C3D"/>
    <w:rsid w:val="00D95E31"/>
    <w:rsid w:val="00D967DD"/>
    <w:rsid w:val="00D97F16"/>
    <w:rsid w:val="00DA03C9"/>
    <w:rsid w:val="00DA0450"/>
    <w:rsid w:val="00DA080E"/>
    <w:rsid w:val="00DA13AF"/>
    <w:rsid w:val="00DA197A"/>
    <w:rsid w:val="00DA205B"/>
    <w:rsid w:val="00DA2F15"/>
    <w:rsid w:val="00DA3362"/>
    <w:rsid w:val="00DA46F5"/>
    <w:rsid w:val="00DA5BFD"/>
    <w:rsid w:val="00DA6039"/>
    <w:rsid w:val="00DA64A4"/>
    <w:rsid w:val="00DB0266"/>
    <w:rsid w:val="00DB1399"/>
    <w:rsid w:val="00DB1A6C"/>
    <w:rsid w:val="00DB22A1"/>
    <w:rsid w:val="00DB29DF"/>
    <w:rsid w:val="00DB2FC9"/>
    <w:rsid w:val="00DB390A"/>
    <w:rsid w:val="00DB3B58"/>
    <w:rsid w:val="00DB533D"/>
    <w:rsid w:val="00DB58DF"/>
    <w:rsid w:val="00DB6183"/>
    <w:rsid w:val="00DB6BFC"/>
    <w:rsid w:val="00DB6FAA"/>
    <w:rsid w:val="00DC04E2"/>
    <w:rsid w:val="00DC21CA"/>
    <w:rsid w:val="00DC2EDD"/>
    <w:rsid w:val="00DC3386"/>
    <w:rsid w:val="00DC3CA6"/>
    <w:rsid w:val="00DC4093"/>
    <w:rsid w:val="00DC41AC"/>
    <w:rsid w:val="00DC4FDE"/>
    <w:rsid w:val="00DC5358"/>
    <w:rsid w:val="00DC662E"/>
    <w:rsid w:val="00DC7094"/>
    <w:rsid w:val="00DC74FD"/>
    <w:rsid w:val="00DC757E"/>
    <w:rsid w:val="00DD0559"/>
    <w:rsid w:val="00DD06D8"/>
    <w:rsid w:val="00DD0845"/>
    <w:rsid w:val="00DD1852"/>
    <w:rsid w:val="00DD260C"/>
    <w:rsid w:val="00DD2C16"/>
    <w:rsid w:val="00DD2D8E"/>
    <w:rsid w:val="00DD30AC"/>
    <w:rsid w:val="00DD49BF"/>
    <w:rsid w:val="00DD4CF0"/>
    <w:rsid w:val="00DD5739"/>
    <w:rsid w:val="00DD5845"/>
    <w:rsid w:val="00DD5AD0"/>
    <w:rsid w:val="00DD6134"/>
    <w:rsid w:val="00DD62AC"/>
    <w:rsid w:val="00DD7978"/>
    <w:rsid w:val="00DE1FF4"/>
    <w:rsid w:val="00DE3E94"/>
    <w:rsid w:val="00DE46DC"/>
    <w:rsid w:val="00DE5423"/>
    <w:rsid w:val="00DE6D5F"/>
    <w:rsid w:val="00DE7DC2"/>
    <w:rsid w:val="00DF0DF5"/>
    <w:rsid w:val="00DF3F37"/>
    <w:rsid w:val="00DF450D"/>
    <w:rsid w:val="00DF593C"/>
    <w:rsid w:val="00DF6AB2"/>
    <w:rsid w:val="00DF735C"/>
    <w:rsid w:val="00DF7D10"/>
    <w:rsid w:val="00E007CF"/>
    <w:rsid w:val="00E02094"/>
    <w:rsid w:val="00E04449"/>
    <w:rsid w:val="00E0506D"/>
    <w:rsid w:val="00E0572D"/>
    <w:rsid w:val="00E059C9"/>
    <w:rsid w:val="00E05D87"/>
    <w:rsid w:val="00E05F9E"/>
    <w:rsid w:val="00E06275"/>
    <w:rsid w:val="00E07316"/>
    <w:rsid w:val="00E07BB5"/>
    <w:rsid w:val="00E105A8"/>
    <w:rsid w:val="00E11C01"/>
    <w:rsid w:val="00E1259E"/>
    <w:rsid w:val="00E12E8F"/>
    <w:rsid w:val="00E13D08"/>
    <w:rsid w:val="00E13F41"/>
    <w:rsid w:val="00E142D7"/>
    <w:rsid w:val="00E14E78"/>
    <w:rsid w:val="00E16F4C"/>
    <w:rsid w:val="00E1711D"/>
    <w:rsid w:val="00E17AA2"/>
    <w:rsid w:val="00E21180"/>
    <w:rsid w:val="00E21BA5"/>
    <w:rsid w:val="00E227BF"/>
    <w:rsid w:val="00E2343C"/>
    <w:rsid w:val="00E2388B"/>
    <w:rsid w:val="00E24252"/>
    <w:rsid w:val="00E24573"/>
    <w:rsid w:val="00E2629E"/>
    <w:rsid w:val="00E264A2"/>
    <w:rsid w:val="00E26598"/>
    <w:rsid w:val="00E26982"/>
    <w:rsid w:val="00E269AA"/>
    <w:rsid w:val="00E27823"/>
    <w:rsid w:val="00E30440"/>
    <w:rsid w:val="00E30462"/>
    <w:rsid w:val="00E31143"/>
    <w:rsid w:val="00E314A5"/>
    <w:rsid w:val="00E319C3"/>
    <w:rsid w:val="00E32266"/>
    <w:rsid w:val="00E33A67"/>
    <w:rsid w:val="00E34A16"/>
    <w:rsid w:val="00E4014B"/>
    <w:rsid w:val="00E4075B"/>
    <w:rsid w:val="00E4088A"/>
    <w:rsid w:val="00E40E3D"/>
    <w:rsid w:val="00E419B1"/>
    <w:rsid w:val="00E41AE3"/>
    <w:rsid w:val="00E4253E"/>
    <w:rsid w:val="00E43B72"/>
    <w:rsid w:val="00E43B93"/>
    <w:rsid w:val="00E43BDC"/>
    <w:rsid w:val="00E459A9"/>
    <w:rsid w:val="00E46C3C"/>
    <w:rsid w:val="00E5078B"/>
    <w:rsid w:val="00E5088A"/>
    <w:rsid w:val="00E53480"/>
    <w:rsid w:val="00E53678"/>
    <w:rsid w:val="00E53993"/>
    <w:rsid w:val="00E543F7"/>
    <w:rsid w:val="00E55229"/>
    <w:rsid w:val="00E553D6"/>
    <w:rsid w:val="00E55719"/>
    <w:rsid w:val="00E55B43"/>
    <w:rsid w:val="00E5671D"/>
    <w:rsid w:val="00E571A0"/>
    <w:rsid w:val="00E608B8"/>
    <w:rsid w:val="00E60F27"/>
    <w:rsid w:val="00E6137C"/>
    <w:rsid w:val="00E61880"/>
    <w:rsid w:val="00E627E2"/>
    <w:rsid w:val="00E637CD"/>
    <w:rsid w:val="00E63DC6"/>
    <w:rsid w:val="00E65325"/>
    <w:rsid w:val="00E65512"/>
    <w:rsid w:val="00E660CA"/>
    <w:rsid w:val="00E66A59"/>
    <w:rsid w:val="00E675B6"/>
    <w:rsid w:val="00E67963"/>
    <w:rsid w:val="00E679A6"/>
    <w:rsid w:val="00E67DC2"/>
    <w:rsid w:val="00E706D0"/>
    <w:rsid w:val="00E72CBA"/>
    <w:rsid w:val="00E7377B"/>
    <w:rsid w:val="00E73AF7"/>
    <w:rsid w:val="00E746CC"/>
    <w:rsid w:val="00E7571A"/>
    <w:rsid w:val="00E758A6"/>
    <w:rsid w:val="00E75C21"/>
    <w:rsid w:val="00E75E12"/>
    <w:rsid w:val="00E76B16"/>
    <w:rsid w:val="00E76B39"/>
    <w:rsid w:val="00E76E35"/>
    <w:rsid w:val="00E77478"/>
    <w:rsid w:val="00E7763B"/>
    <w:rsid w:val="00E77686"/>
    <w:rsid w:val="00E8077C"/>
    <w:rsid w:val="00E80EEC"/>
    <w:rsid w:val="00E81BD8"/>
    <w:rsid w:val="00E82A36"/>
    <w:rsid w:val="00E84142"/>
    <w:rsid w:val="00E84354"/>
    <w:rsid w:val="00E8454A"/>
    <w:rsid w:val="00E86A51"/>
    <w:rsid w:val="00E87174"/>
    <w:rsid w:val="00E87494"/>
    <w:rsid w:val="00E900CC"/>
    <w:rsid w:val="00E90AB7"/>
    <w:rsid w:val="00E91210"/>
    <w:rsid w:val="00E91B9C"/>
    <w:rsid w:val="00E926A4"/>
    <w:rsid w:val="00E93C7A"/>
    <w:rsid w:val="00E9433A"/>
    <w:rsid w:val="00E95213"/>
    <w:rsid w:val="00E954BD"/>
    <w:rsid w:val="00E957EB"/>
    <w:rsid w:val="00E9673B"/>
    <w:rsid w:val="00E967D9"/>
    <w:rsid w:val="00E96EBA"/>
    <w:rsid w:val="00E97229"/>
    <w:rsid w:val="00EA0450"/>
    <w:rsid w:val="00EA091F"/>
    <w:rsid w:val="00EA1B50"/>
    <w:rsid w:val="00EA2500"/>
    <w:rsid w:val="00EA3990"/>
    <w:rsid w:val="00EA399B"/>
    <w:rsid w:val="00EA65A6"/>
    <w:rsid w:val="00EA680A"/>
    <w:rsid w:val="00EA6997"/>
    <w:rsid w:val="00EA6EAE"/>
    <w:rsid w:val="00EA70DF"/>
    <w:rsid w:val="00EA7DF1"/>
    <w:rsid w:val="00EA7FD6"/>
    <w:rsid w:val="00EB07D9"/>
    <w:rsid w:val="00EB0E5D"/>
    <w:rsid w:val="00EB1900"/>
    <w:rsid w:val="00EB3FB5"/>
    <w:rsid w:val="00EB4BE6"/>
    <w:rsid w:val="00EB4ECC"/>
    <w:rsid w:val="00EB552D"/>
    <w:rsid w:val="00EB5549"/>
    <w:rsid w:val="00EB63AC"/>
    <w:rsid w:val="00EB7A3F"/>
    <w:rsid w:val="00EC1D8C"/>
    <w:rsid w:val="00EC2AFD"/>
    <w:rsid w:val="00EC3A87"/>
    <w:rsid w:val="00EC730A"/>
    <w:rsid w:val="00ED0B1E"/>
    <w:rsid w:val="00ED31D0"/>
    <w:rsid w:val="00ED3205"/>
    <w:rsid w:val="00ED5A0D"/>
    <w:rsid w:val="00ED62D7"/>
    <w:rsid w:val="00ED6BAF"/>
    <w:rsid w:val="00ED6C74"/>
    <w:rsid w:val="00EE134B"/>
    <w:rsid w:val="00EE17CB"/>
    <w:rsid w:val="00EE613A"/>
    <w:rsid w:val="00EE637D"/>
    <w:rsid w:val="00EE6A12"/>
    <w:rsid w:val="00EE77BB"/>
    <w:rsid w:val="00EF095B"/>
    <w:rsid w:val="00EF0A4B"/>
    <w:rsid w:val="00EF0B0B"/>
    <w:rsid w:val="00EF0C38"/>
    <w:rsid w:val="00EF29D8"/>
    <w:rsid w:val="00EF49D3"/>
    <w:rsid w:val="00EF758C"/>
    <w:rsid w:val="00EF78A3"/>
    <w:rsid w:val="00F00E34"/>
    <w:rsid w:val="00F01D54"/>
    <w:rsid w:val="00F032CA"/>
    <w:rsid w:val="00F0337F"/>
    <w:rsid w:val="00F033FF"/>
    <w:rsid w:val="00F04042"/>
    <w:rsid w:val="00F0563C"/>
    <w:rsid w:val="00F05D0E"/>
    <w:rsid w:val="00F06AED"/>
    <w:rsid w:val="00F06DCF"/>
    <w:rsid w:val="00F07082"/>
    <w:rsid w:val="00F1009B"/>
    <w:rsid w:val="00F112B0"/>
    <w:rsid w:val="00F119F2"/>
    <w:rsid w:val="00F1261B"/>
    <w:rsid w:val="00F1356C"/>
    <w:rsid w:val="00F13EFF"/>
    <w:rsid w:val="00F15CDB"/>
    <w:rsid w:val="00F16B34"/>
    <w:rsid w:val="00F16F81"/>
    <w:rsid w:val="00F17114"/>
    <w:rsid w:val="00F20AAB"/>
    <w:rsid w:val="00F21BD8"/>
    <w:rsid w:val="00F2217A"/>
    <w:rsid w:val="00F24BEE"/>
    <w:rsid w:val="00F252AC"/>
    <w:rsid w:val="00F27A44"/>
    <w:rsid w:val="00F304C3"/>
    <w:rsid w:val="00F31D62"/>
    <w:rsid w:val="00F3281D"/>
    <w:rsid w:val="00F333C2"/>
    <w:rsid w:val="00F33890"/>
    <w:rsid w:val="00F33DD0"/>
    <w:rsid w:val="00F33E63"/>
    <w:rsid w:val="00F3621D"/>
    <w:rsid w:val="00F405AC"/>
    <w:rsid w:val="00F40992"/>
    <w:rsid w:val="00F418E5"/>
    <w:rsid w:val="00F41F23"/>
    <w:rsid w:val="00F434C5"/>
    <w:rsid w:val="00F4379D"/>
    <w:rsid w:val="00F444DC"/>
    <w:rsid w:val="00F44C96"/>
    <w:rsid w:val="00F456D9"/>
    <w:rsid w:val="00F45D18"/>
    <w:rsid w:val="00F46A33"/>
    <w:rsid w:val="00F5026C"/>
    <w:rsid w:val="00F52DD8"/>
    <w:rsid w:val="00F52F12"/>
    <w:rsid w:val="00F54051"/>
    <w:rsid w:val="00F563C6"/>
    <w:rsid w:val="00F56469"/>
    <w:rsid w:val="00F564AA"/>
    <w:rsid w:val="00F62E00"/>
    <w:rsid w:val="00F6385E"/>
    <w:rsid w:val="00F651D0"/>
    <w:rsid w:val="00F65F52"/>
    <w:rsid w:val="00F66949"/>
    <w:rsid w:val="00F67051"/>
    <w:rsid w:val="00F70353"/>
    <w:rsid w:val="00F705E8"/>
    <w:rsid w:val="00F725D2"/>
    <w:rsid w:val="00F730BC"/>
    <w:rsid w:val="00F7376F"/>
    <w:rsid w:val="00F7465B"/>
    <w:rsid w:val="00F74A74"/>
    <w:rsid w:val="00F75A78"/>
    <w:rsid w:val="00F76035"/>
    <w:rsid w:val="00F770E2"/>
    <w:rsid w:val="00F77558"/>
    <w:rsid w:val="00F777D4"/>
    <w:rsid w:val="00F77CA2"/>
    <w:rsid w:val="00F800E0"/>
    <w:rsid w:val="00F81464"/>
    <w:rsid w:val="00F81B04"/>
    <w:rsid w:val="00F83011"/>
    <w:rsid w:val="00F83A24"/>
    <w:rsid w:val="00F83A36"/>
    <w:rsid w:val="00F83F63"/>
    <w:rsid w:val="00F8627E"/>
    <w:rsid w:val="00F8673C"/>
    <w:rsid w:val="00F868EE"/>
    <w:rsid w:val="00F86982"/>
    <w:rsid w:val="00F879ED"/>
    <w:rsid w:val="00F90C47"/>
    <w:rsid w:val="00F911A1"/>
    <w:rsid w:val="00F91D39"/>
    <w:rsid w:val="00F927F6"/>
    <w:rsid w:val="00F93152"/>
    <w:rsid w:val="00F937A9"/>
    <w:rsid w:val="00F93EE0"/>
    <w:rsid w:val="00F94578"/>
    <w:rsid w:val="00F94684"/>
    <w:rsid w:val="00F9470A"/>
    <w:rsid w:val="00F94E6F"/>
    <w:rsid w:val="00F954F6"/>
    <w:rsid w:val="00F96755"/>
    <w:rsid w:val="00F96756"/>
    <w:rsid w:val="00F9691D"/>
    <w:rsid w:val="00F97316"/>
    <w:rsid w:val="00F97D13"/>
    <w:rsid w:val="00FA0879"/>
    <w:rsid w:val="00FA1DC0"/>
    <w:rsid w:val="00FA3CBC"/>
    <w:rsid w:val="00FA4E5C"/>
    <w:rsid w:val="00FA5437"/>
    <w:rsid w:val="00FA577F"/>
    <w:rsid w:val="00FA671F"/>
    <w:rsid w:val="00FA6A8F"/>
    <w:rsid w:val="00FA79A7"/>
    <w:rsid w:val="00FB5CD6"/>
    <w:rsid w:val="00FC1260"/>
    <w:rsid w:val="00FC35D0"/>
    <w:rsid w:val="00FC3D74"/>
    <w:rsid w:val="00FC3F55"/>
    <w:rsid w:val="00FC50B6"/>
    <w:rsid w:val="00FC57C0"/>
    <w:rsid w:val="00FC648A"/>
    <w:rsid w:val="00FD03FD"/>
    <w:rsid w:val="00FD2172"/>
    <w:rsid w:val="00FD2281"/>
    <w:rsid w:val="00FD252D"/>
    <w:rsid w:val="00FD2C4C"/>
    <w:rsid w:val="00FD32A0"/>
    <w:rsid w:val="00FD392A"/>
    <w:rsid w:val="00FD3AF0"/>
    <w:rsid w:val="00FD3BA2"/>
    <w:rsid w:val="00FD477D"/>
    <w:rsid w:val="00FD7337"/>
    <w:rsid w:val="00FD75DB"/>
    <w:rsid w:val="00FD75F9"/>
    <w:rsid w:val="00FE0101"/>
    <w:rsid w:val="00FE0F47"/>
    <w:rsid w:val="00FE2C38"/>
    <w:rsid w:val="00FE31C4"/>
    <w:rsid w:val="00FE39BE"/>
    <w:rsid w:val="00FE4916"/>
    <w:rsid w:val="00FE4E2E"/>
    <w:rsid w:val="00FE527D"/>
    <w:rsid w:val="00FE55CF"/>
    <w:rsid w:val="00FE568D"/>
    <w:rsid w:val="00FE5D28"/>
    <w:rsid w:val="00FE6984"/>
    <w:rsid w:val="00FF245D"/>
    <w:rsid w:val="00FF533E"/>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C450"/>
  <w15:chartTrackingRefBased/>
  <w15:docId w15:val="{06A11397-0C98-475D-BBDB-2BA2FC9F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1"/>
      </w:numPr>
      <w:spacing w:before="180" w:after="180" w:line="720" w:lineRule="atLeast"/>
      <w:outlineLvl w:val="0"/>
    </w:pPr>
    <w:rPr>
      <w:rFonts w:ascii="Arial" w:hAnsi="Arial"/>
      <w:kern w:val="52"/>
    </w:rPr>
  </w:style>
  <w:style w:type="paragraph" w:styleId="3">
    <w:name w:val="heading 3"/>
    <w:basedOn w:val="a"/>
    <w:next w:val="a0"/>
    <w:qFormat/>
    <w:pPr>
      <w:keepNext/>
      <w:numPr>
        <w:ilvl w:val="2"/>
        <w:numId w:val="1"/>
      </w:numPr>
      <w:spacing w:line="720" w:lineRule="atLeast"/>
      <w:outlineLvl w:val="2"/>
    </w:pPr>
    <w:rPr>
      <w:rFonts w:ascii="Arial" w:hAnsi="Arial"/>
      <w:b/>
      <w:sz w:val="36"/>
    </w:rPr>
  </w:style>
  <w:style w:type="paragraph" w:styleId="4">
    <w:name w:val="heading 4"/>
    <w:basedOn w:val="a"/>
    <w:next w:val="a0"/>
    <w:qFormat/>
    <w:pPr>
      <w:keepNext/>
      <w:numPr>
        <w:ilvl w:val="3"/>
        <w:numId w:val="1"/>
      </w:numPr>
      <w:spacing w:line="720" w:lineRule="atLeast"/>
      <w:outlineLvl w:val="3"/>
    </w:pPr>
    <w:rPr>
      <w:rFonts w:ascii="Arial" w:hAnsi="Arial"/>
      <w:sz w:val="36"/>
    </w:rPr>
  </w:style>
  <w:style w:type="paragraph" w:styleId="5">
    <w:name w:val="heading 5"/>
    <w:basedOn w:val="a"/>
    <w:next w:val="a0"/>
    <w:qFormat/>
    <w:pPr>
      <w:keepNext/>
      <w:numPr>
        <w:ilvl w:val="4"/>
        <w:numId w:val="1"/>
      </w:numPr>
      <w:spacing w:line="720" w:lineRule="atLeast"/>
      <w:outlineLvl w:val="4"/>
    </w:pPr>
    <w:rPr>
      <w:rFonts w:ascii="Arial" w:hAnsi="Arial"/>
      <w:b/>
      <w:sz w:val="36"/>
    </w:rPr>
  </w:style>
  <w:style w:type="paragraph" w:styleId="6">
    <w:name w:val="heading 6"/>
    <w:basedOn w:val="a"/>
    <w:next w:val="a0"/>
    <w:qFormat/>
    <w:pPr>
      <w:keepNext/>
      <w:numPr>
        <w:ilvl w:val="5"/>
        <w:numId w:val="1"/>
      </w:numPr>
      <w:spacing w:line="720" w:lineRule="atLeast"/>
      <w:outlineLvl w:val="5"/>
    </w:pPr>
    <w:rPr>
      <w:rFonts w:ascii="Arial" w:hAnsi="Arial"/>
      <w:sz w:val="36"/>
    </w:rPr>
  </w:style>
  <w:style w:type="paragraph" w:styleId="7">
    <w:name w:val="heading 7"/>
    <w:basedOn w:val="a"/>
    <w:next w:val="a0"/>
    <w:qFormat/>
    <w:pPr>
      <w:keepNext/>
      <w:numPr>
        <w:ilvl w:val="6"/>
        <w:numId w:val="1"/>
      </w:numPr>
      <w:spacing w:line="720" w:lineRule="atLeast"/>
      <w:outlineLvl w:val="6"/>
    </w:pPr>
    <w:rPr>
      <w:rFonts w:ascii="Arial" w:hAnsi="Arial"/>
      <w:b/>
      <w:sz w:val="36"/>
    </w:rPr>
  </w:style>
  <w:style w:type="paragraph" w:styleId="8">
    <w:name w:val="heading 8"/>
    <w:basedOn w:val="a"/>
    <w:next w:val="a0"/>
    <w:qFormat/>
    <w:pPr>
      <w:keepNext/>
      <w:numPr>
        <w:ilvl w:val="7"/>
        <w:numId w:val="1"/>
      </w:numPr>
      <w:spacing w:line="720" w:lineRule="atLeast"/>
      <w:outlineLvl w:val="7"/>
    </w:pPr>
    <w:rPr>
      <w:rFonts w:ascii="Arial" w:hAnsi="Arial"/>
      <w:sz w:val="36"/>
    </w:rPr>
  </w:style>
  <w:style w:type="paragraph" w:styleId="9">
    <w:name w:val="heading 9"/>
    <w:basedOn w:val="a"/>
    <w:next w:val="a0"/>
    <w:qFormat/>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pPr>
    <w:rPr>
      <w:sz w:val="20"/>
    </w:rPr>
  </w:style>
  <w:style w:type="paragraph" w:styleId="a5">
    <w:name w:val="footer"/>
    <w:basedOn w:val="a"/>
    <w:semiHidden/>
    <w:pPr>
      <w:tabs>
        <w:tab w:val="center" w:pos="4153"/>
        <w:tab w:val="right" w:pos="8306"/>
      </w:tabs>
    </w:pPr>
    <w:rPr>
      <w:sz w:val="20"/>
    </w:rPr>
  </w:style>
  <w:style w:type="character" w:styleId="a6">
    <w:name w:val="page number"/>
    <w:basedOn w:val="a1"/>
    <w:semiHidden/>
  </w:style>
  <w:style w:type="paragraph" w:styleId="a7">
    <w:name w:val="Body Text Indent"/>
    <w:basedOn w:val="a"/>
    <w:semiHidden/>
    <w:pPr>
      <w:spacing w:line="400" w:lineRule="exact"/>
      <w:ind w:left="2074"/>
      <w:jc w:val="both"/>
    </w:pPr>
    <w:rPr>
      <w:spacing w:val="24"/>
    </w:rPr>
  </w:style>
  <w:style w:type="paragraph" w:styleId="2">
    <w:name w:val="Body Text Indent 2"/>
    <w:basedOn w:val="a"/>
    <w:link w:val="20"/>
    <w:semiHidden/>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pPr>
      <w:spacing w:beforeLines="50" w:before="120" w:line="440" w:lineRule="exact"/>
      <w:ind w:left="432" w:hangingChars="150" w:hanging="432"/>
      <w:jc w:val="both"/>
    </w:pPr>
    <w:rPr>
      <w:spacing w:val="24"/>
    </w:rPr>
  </w:style>
  <w:style w:type="paragraph" w:styleId="a8">
    <w:name w:val="Block Text"/>
    <w:basedOn w:val="a"/>
    <w:semiHidden/>
    <w:pPr>
      <w:spacing w:beforeLines="50" w:before="120" w:line="440" w:lineRule="atLeast"/>
      <w:ind w:leftChars="213" w:left="1231" w:right="28" w:hangingChars="300" w:hanging="720"/>
    </w:pPr>
  </w:style>
  <w:style w:type="paragraph" w:styleId="a9">
    <w:name w:val="Body Text"/>
    <w:basedOn w:val="a"/>
    <w:link w:val="aa"/>
    <w:semiHidden/>
    <w:pPr>
      <w:spacing w:line="440" w:lineRule="atLeast"/>
      <w:ind w:right="28"/>
    </w:pPr>
  </w:style>
  <w:style w:type="paragraph" w:styleId="21">
    <w:name w:val="Body Text 2"/>
    <w:basedOn w:val="a"/>
    <w:semiHidden/>
    <w:pPr>
      <w:spacing w:line="400" w:lineRule="exact"/>
    </w:pPr>
    <w:rPr>
      <w:rFonts w:ascii="標楷體" w:eastAsia="標楷體"/>
      <w:spacing w:val="24"/>
      <w:sz w:val="28"/>
    </w:rPr>
  </w:style>
  <w:style w:type="paragraph" w:customStyle="1" w:styleId="ab">
    <w:name w:val="(一)"/>
    <w:basedOn w:val="a"/>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15639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8F69-2184-405C-AFCE-F734B2F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TSE1</dc:creator>
  <cp:keywords/>
  <cp:lastModifiedBy>賴育新</cp:lastModifiedBy>
  <cp:revision>10</cp:revision>
  <cp:lastPrinted>2015-05-19T07:12:00Z</cp:lastPrinted>
  <dcterms:created xsi:type="dcterms:W3CDTF">2021-11-23T07:51:00Z</dcterms:created>
  <dcterms:modified xsi:type="dcterms:W3CDTF">2022-06-29T08:05:00Z</dcterms:modified>
</cp:coreProperties>
</file>