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418"/>
        <w:gridCol w:w="709"/>
        <w:gridCol w:w="4536"/>
        <w:gridCol w:w="708"/>
        <w:gridCol w:w="4536"/>
        <w:gridCol w:w="2268"/>
      </w:tblGrid>
      <w:tr w:rsidR="001E7B34" w:rsidRPr="0057460A" w14:paraId="0A2819E6" w14:textId="77777777" w:rsidTr="007B5400">
        <w:tblPrEx>
          <w:tblCellMar>
            <w:top w:w="0" w:type="dxa"/>
            <w:bottom w:w="0" w:type="dxa"/>
          </w:tblCellMar>
        </w:tblPrEx>
        <w:trPr>
          <w:trHeight w:val="279"/>
          <w:tblHeader/>
        </w:trPr>
        <w:tc>
          <w:tcPr>
            <w:tcW w:w="1162" w:type="dxa"/>
            <w:vMerge w:val="restart"/>
            <w:vAlign w:val="center"/>
          </w:tcPr>
          <w:p w14:paraId="6B282573" w14:textId="6DF95435" w:rsidR="000B1CC4" w:rsidRPr="00340B5C" w:rsidRDefault="00340B5C" w:rsidP="000B1CC4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pacing w:val="10"/>
              </w:rPr>
            </w:pPr>
            <w:r w:rsidRPr="00340B5C">
              <w:rPr>
                <w:rFonts w:ascii="微軟正黑體" w:eastAsia="微軟正黑體" w:hAnsi="微軟正黑體" w:hint="eastAsia"/>
                <w:b/>
                <w:bCs/>
                <w:noProof/>
                <w:color w:val="000000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DAC04D" wp14:editId="60B3D4D8">
                      <wp:simplePos x="0" y="0"/>
                      <wp:positionH relativeFrom="column">
                        <wp:posOffset>8290560</wp:posOffset>
                      </wp:positionH>
                      <wp:positionV relativeFrom="paragraph">
                        <wp:posOffset>-541020</wp:posOffset>
                      </wp:positionV>
                      <wp:extent cx="1419225" cy="27876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27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E3FEB" w14:textId="77777777" w:rsidR="00EF6DBD" w:rsidRPr="00340B5C" w:rsidRDefault="00EF6DBD" w:rsidP="00EF6DBD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</w:rPr>
                                  </w:pPr>
                                  <w:r w:rsidRPr="00340B5C">
                                    <w:rPr>
                                      <w:rFonts w:ascii="微軟正黑體" w:eastAsia="微軟正黑體" w:hAnsi="微軟正黑體"/>
                                      <w:b/>
                                      <w:color w:val="FF0000"/>
                                    </w:rPr>
                                    <w:t>（109年）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4DAC0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52.8pt;margin-top:-42.6pt;width:111.75pt;height:21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" strokecolor="white">
                      <v:textbox style="mso-fit-shape-to-text:t">
                        <w:txbxContent>
                          <w:p w14:paraId="05AE3FEB" w14:textId="77777777" w:rsidR="00EF6DBD" w:rsidRPr="00340B5C" w:rsidRDefault="00EF6DBD" w:rsidP="00EF6DBD">
                            <w:pPr>
                              <w:spacing w:line="280" w:lineRule="exact"/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</w:pPr>
                            <w:r w:rsidRPr="00340B5C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</w:rPr>
                              <w:t>（109年）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1CC4" w:rsidRPr="00340B5C">
              <w:rPr>
                <w:rFonts w:ascii="微軟正黑體" w:eastAsia="微軟正黑體" w:hAnsi="微軟正黑體" w:hint="eastAsia"/>
                <w:b/>
                <w:bCs/>
                <w:color w:val="000000"/>
                <w:spacing w:val="10"/>
              </w:rPr>
              <w:t>編</w:t>
            </w:r>
            <w:r w:rsidR="000B1CC4" w:rsidRPr="00340B5C">
              <w:rPr>
                <w:rFonts w:ascii="微軟正黑體" w:eastAsia="微軟正黑體" w:hAnsi="微軟正黑體"/>
                <w:b/>
                <w:bCs/>
                <w:color w:val="000000"/>
                <w:spacing w:val="10"/>
              </w:rPr>
              <w:t xml:space="preserve">  </w:t>
            </w:r>
            <w:r w:rsidR="000B1CC4" w:rsidRPr="00340B5C">
              <w:rPr>
                <w:rFonts w:ascii="微軟正黑體" w:eastAsia="微軟正黑體" w:hAnsi="微軟正黑體" w:hint="eastAsia"/>
                <w:b/>
                <w:bCs/>
                <w:color w:val="000000"/>
                <w:spacing w:val="10"/>
              </w:rPr>
              <w:t>號</w:t>
            </w:r>
          </w:p>
        </w:tc>
        <w:tc>
          <w:tcPr>
            <w:tcW w:w="1418" w:type="dxa"/>
            <w:vMerge w:val="restart"/>
            <w:vAlign w:val="center"/>
          </w:tcPr>
          <w:p w14:paraId="7E3193E0" w14:textId="77777777" w:rsidR="000B1CC4" w:rsidRPr="00340B5C" w:rsidRDefault="000B1CC4" w:rsidP="000B1CC4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pacing w:val="10"/>
              </w:rPr>
            </w:pPr>
            <w:r w:rsidRPr="00340B5C">
              <w:rPr>
                <w:rFonts w:ascii="微軟正黑體" w:eastAsia="微軟正黑體" w:hAnsi="微軟正黑體" w:hint="eastAsia"/>
                <w:b/>
                <w:bCs/>
                <w:color w:val="000000"/>
                <w:spacing w:val="10"/>
              </w:rPr>
              <w:t>作業項目及目的</w:t>
            </w:r>
          </w:p>
        </w:tc>
        <w:tc>
          <w:tcPr>
            <w:tcW w:w="5245" w:type="dxa"/>
            <w:gridSpan w:val="2"/>
          </w:tcPr>
          <w:p w14:paraId="4F02F62E" w14:textId="77777777" w:rsidR="000B1CC4" w:rsidRPr="00340B5C" w:rsidRDefault="000B1CC4" w:rsidP="000B1CC4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pacing w:val="10"/>
              </w:rPr>
            </w:pPr>
            <w:r w:rsidRPr="00340B5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0"/>
              </w:rPr>
              <w:t>修　訂　後　內　容</w:t>
            </w:r>
          </w:p>
        </w:tc>
        <w:tc>
          <w:tcPr>
            <w:tcW w:w="5244" w:type="dxa"/>
            <w:gridSpan w:val="2"/>
            <w:vAlign w:val="center"/>
          </w:tcPr>
          <w:p w14:paraId="3FAB1BA7" w14:textId="77777777" w:rsidR="000B1CC4" w:rsidRPr="00340B5C" w:rsidRDefault="000B1CC4" w:rsidP="00F34435">
            <w:pPr>
              <w:tabs>
                <w:tab w:val="left" w:pos="719"/>
                <w:tab w:val="left" w:pos="1259"/>
                <w:tab w:val="left" w:pos="1439"/>
              </w:tabs>
              <w:spacing w:line="400" w:lineRule="exact"/>
              <w:ind w:hanging="1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pacing w:val="10"/>
              </w:rPr>
            </w:pPr>
            <w:r w:rsidRPr="00340B5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0"/>
              </w:rPr>
              <w:t>修　訂　前　內　容</w:t>
            </w:r>
          </w:p>
        </w:tc>
        <w:tc>
          <w:tcPr>
            <w:tcW w:w="2268" w:type="dxa"/>
            <w:vMerge w:val="restart"/>
            <w:vAlign w:val="center"/>
          </w:tcPr>
          <w:p w14:paraId="2250A073" w14:textId="77777777" w:rsidR="000B1CC4" w:rsidRPr="00340B5C" w:rsidRDefault="000B1CC4" w:rsidP="00F34435">
            <w:pPr>
              <w:tabs>
                <w:tab w:val="left" w:pos="719"/>
                <w:tab w:val="left" w:pos="1259"/>
                <w:tab w:val="left" w:pos="1439"/>
              </w:tabs>
              <w:spacing w:line="400" w:lineRule="exact"/>
              <w:ind w:hanging="1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pacing w:val="10"/>
              </w:rPr>
            </w:pPr>
            <w:r w:rsidRPr="00340B5C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0"/>
              </w:rPr>
              <w:t>修訂說明</w:t>
            </w:r>
          </w:p>
        </w:tc>
      </w:tr>
      <w:tr w:rsidR="001E7B34" w:rsidRPr="0057460A" w14:paraId="519F9E5E" w14:textId="77777777" w:rsidTr="007B540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2" w:type="dxa"/>
            <w:vMerge/>
            <w:vAlign w:val="center"/>
          </w:tcPr>
          <w:p w14:paraId="3F762FEC" w14:textId="77777777" w:rsidR="000B1CC4" w:rsidRPr="00340B5C" w:rsidRDefault="000B1CC4" w:rsidP="000B1CC4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pacing w:val="10"/>
              </w:rPr>
            </w:pPr>
          </w:p>
        </w:tc>
        <w:tc>
          <w:tcPr>
            <w:tcW w:w="1418" w:type="dxa"/>
            <w:vMerge/>
            <w:vAlign w:val="center"/>
          </w:tcPr>
          <w:p w14:paraId="34194062" w14:textId="77777777" w:rsidR="000B1CC4" w:rsidRPr="00340B5C" w:rsidRDefault="000B1CC4" w:rsidP="000B1CC4">
            <w:pPr>
              <w:spacing w:line="300" w:lineRule="exact"/>
              <w:jc w:val="center"/>
              <w:rPr>
                <w:rFonts w:ascii="微軟正黑體" w:eastAsia="微軟正黑體" w:hAnsi="微軟正黑體"/>
                <w:color w:val="000000"/>
                <w:spacing w:val="10"/>
              </w:rPr>
            </w:pPr>
          </w:p>
        </w:tc>
        <w:tc>
          <w:tcPr>
            <w:tcW w:w="709" w:type="dxa"/>
            <w:vAlign w:val="center"/>
          </w:tcPr>
          <w:p w14:paraId="47C7CCAA" w14:textId="77777777" w:rsidR="000B1CC4" w:rsidRPr="00340B5C" w:rsidRDefault="000B1CC4" w:rsidP="000B1CC4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pacing w:val="10"/>
              </w:rPr>
            </w:pPr>
            <w:r w:rsidRPr="00340B5C">
              <w:rPr>
                <w:rFonts w:ascii="微軟正黑體" w:eastAsia="微軟正黑體" w:hAnsi="微軟正黑體" w:hint="eastAsia"/>
                <w:b/>
                <w:bCs/>
                <w:color w:val="000000"/>
                <w:spacing w:val="10"/>
              </w:rPr>
              <w:t>作業</w:t>
            </w:r>
          </w:p>
          <w:p w14:paraId="57036029" w14:textId="77777777" w:rsidR="000B1CC4" w:rsidRPr="00340B5C" w:rsidRDefault="000B1CC4" w:rsidP="000B1CC4">
            <w:pPr>
              <w:spacing w:line="300" w:lineRule="exact"/>
              <w:ind w:left="28" w:right="28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0"/>
              </w:rPr>
            </w:pPr>
            <w:r w:rsidRPr="00340B5C">
              <w:rPr>
                <w:rFonts w:ascii="微軟正黑體" w:eastAsia="微軟正黑體" w:hAnsi="微軟正黑體" w:hint="eastAsia"/>
                <w:b/>
                <w:bCs/>
                <w:color w:val="000000"/>
                <w:spacing w:val="10"/>
              </w:rPr>
              <w:t>週期</w:t>
            </w:r>
          </w:p>
        </w:tc>
        <w:tc>
          <w:tcPr>
            <w:tcW w:w="4536" w:type="dxa"/>
            <w:vAlign w:val="center"/>
          </w:tcPr>
          <w:p w14:paraId="378CECE5" w14:textId="77777777" w:rsidR="000B1CC4" w:rsidRPr="00340B5C" w:rsidRDefault="000B1CC4" w:rsidP="000B1CC4">
            <w:pPr>
              <w:spacing w:line="300" w:lineRule="exact"/>
              <w:ind w:left="28" w:right="28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0"/>
              </w:rPr>
            </w:pPr>
            <w:r w:rsidRPr="00340B5C">
              <w:rPr>
                <w:rFonts w:ascii="微軟正黑體" w:eastAsia="微軟正黑體" w:hAnsi="微軟正黑體" w:hint="eastAsia"/>
                <w:b/>
                <w:bCs/>
                <w:color w:val="000000"/>
                <w:spacing w:val="10"/>
              </w:rPr>
              <w:t>作業程序</w:t>
            </w:r>
            <w:r w:rsidRPr="00340B5C">
              <w:rPr>
                <w:rFonts w:ascii="微軟正黑體" w:eastAsia="微軟正黑體" w:hAnsi="微軟正黑體"/>
                <w:b/>
                <w:bCs/>
                <w:color w:val="000000"/>
                <w:spacing w:val="10"/>
              </w:rPr>
              <w:t xml:space="preserve"> (</w:t>
            </w:r>
            <w:r w:rsidRPr="00340B5C">
              <w:rPr>
                <w:rFonts w:ascii="微軟正黑體" w:eastAsia="微軟正黑體" w:hAnsi="微軟正黑體" w:hint="eastAsia"/>
                <w:b/>
                <w:bCs/>
                <w:color w:val="000000"/>
                <w:spacing w:val="10"/>
              </w:rPr>
              <w:t>方法</w:t>
            </w:r>
            <w:r w:rsidRPr="00340B5C">
              <w:rPr>
                <w:rFonts w:ascii="微軟正黑體" w:eastAsia="微軟正黑體" w:hAnsi="微軟正黑體"/>
                <w:b/>
                <w:bCs/>
                <w:color w:val="000000"/>
                <w:spacing w:val="10"/>
              </w:rPr>
              <w:t>)</w:t>
            </w:r>
            <w:r w:rsidRPr="00340B5C">
              <w:rPr>
                <w:rFonts w:ascii="微軟正黑體" w:eastAsia="微軟正黑體" w:hAnsi="微軟正黑體" w:hint="eastAsia"/>
                <w:b/>
                <w:bCs/>
                <w:color w:val="000000"/>
                <w:spacing w:val="10"/>
              </w:rPr>
              <w:t>及稽核重點</w:t>
            </w:r>
          </w:p>
        </w:tc>
        <w:tc>
          <w:tcPr>
            <w:tcW w:w="708" w:type="dxa"/>
            <w:vAlign w:val="center"/>
          </w:tcPr>
          <w:p w14:paraId="3468EB87" w14:textId="77777777" w:rsidR="000B1CC4" w:rsidRPr="00340B5C" w:rsidRDefault="000B1CC4" w:rsidP="000B1CC4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pacing w:val="10"/>
              </w:rPr>
            </w:pPr>
            <w:r w:rsidRPr="00340B5C">
              <w:rPr>
                <w:rFonts w:ascii="微軟正黑體" w:eastAsia="微軟正黑體" w:hAnsi="微軟正黑體" w:hint="eastAsia"/>
                <w:b/>
                <w:bCs/>
                <w:color w:val="000000"/>
                <w:spacing w:val="10"/>
              </w:rPr>
              <w:t>作業</w:t>
            </w:r>
          </w:p>
          <w:p w14:paraId="382067D2" w14:textId="77777777" w:rsidR="000B1CC4" w:rsidRPr="00340B5C" w:rsidRDefault="000B1CC4" w:rsidP="000B1CC4">
            <w:pPr>
              <w:spacing w:line="300" w:lineRule="exact"/>
              <w:ind w:left="28" w:right="28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0"/>
              </w:rPr>
            </w:pPr>
            <w:r w:rsidRPr="00340B5C">
              <w:rPr>
                <w:rFonts w:ascii="微軟正黑體" w:eastAsia="微軟正黑體" w:hAnsi="微軟正黑體" w:hint="eastAsia"/>
                <w:b/>
                <w:bCs/>
                <w:color w:val="000000"/>
                <w:spacing w:val="10"/>
              </w:rPr>
              <w:t>週期</w:t>
            </w:r>
          </w:p>
        </w:tc>
        <w:tc>
          <w:tcPr>
            <w:tcW w:w="4536" w:type="dxa"/>
            <w:vAlign w:val="center"/>
          </w:tcPr>
          <w:p w14:paraId="4E3BAB98" w14:textId="77777777" w:rsidR="000B1CC4" w:rsidRPr="00340B5C" w:rsidRDefault="000B1CC4" w:rsidP="000B1CC4">
            <w:pPr>
              <w:spacing w:line="300" w:lineRule="exact"/>
              <w:ind w:left="28" w:right="28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10"/>
              </w:rPr>
            </w:pPr>
            <w:r w:rsidRPr="00340B5C">
              <w:rPr>
                <w:rFonts w:ascii="微軟正黑體" w:eastAsia="微軟正黑體" w:hAnsi="微軟正黑體" w:hint="eastAsia"/>
                <w:b/>
                <w:bCs/>
                <w:color w:val="000000"/>
                <w:spacing w:val="10"/>
              </w:rPr>
              <w:t>作業程序</w:t>
            </w:r>
            <w:r w:rsidRPr="00340B5C">
              <w:rPr>
                <w:rFonts w:ascii="微軟正黑體" w:eastAsia="微軟正黑體" w:hAnsi="微軟正黑體"/>
                <w:b/>
                <w:bCs/>
                <w:color w:val="000000"/>
                <w:spacing w:val="10"/>
              </w:rPr>
              <w:t xml:space="preserve"> (</w:t>
            </w:r>
            <w:r w:rsidRPr="00340B5C">
              <w:rPr>
                <w:rFonts w:ascii="微軟正黑體" w:eastAsia="微軟正黑體" w:hAnsi="微軟正黑體" w:hint="eastAsia"/>
                <w:b/>
                <w:bCs/>
                <w:color w:val="000000"/>
                <w:spacing w:val="10"/>
              </w:rPr>
              <w:t>方法</w:t>
            </w:r>
            <w:r w:rsidRPr="00340B5C">
              <w:rPr>
                <w:rFonts w:ascii="微軟正黑體" w:eastAsia="微軟正黑體" w:hAnsi="微軟正黑體"/>
                <w:b/>
                <w:bCs/>
                <w:color w:val="000000"/>
                <w:spacing w:val="10"/>
              </w:rPr>
              <w:t>)</w:t>
            </w:r>
            <w:r w:rsidRPr="00340B5C">
              <w:rPr>
                <w:rFonts w:ascii="微軟正黑體" w:eastAsia="微軟正黑體" w:hAnsi="微軟正黑體" w:hint="eastAsia"/>
                <w:b/>
                <w:bCs/>
                <w:color w:val="000000"/>
                <w:spacing w:val="10"/>
              </w:rPr>
              <w:t>及稽核重點</w:t>
            </w:r>
          </w:p>
        </w:tc>
        <w:tc>
          <w:tcPr>
            <w:tcW w:w="2268" w:type="dxa"/>
            <w:vMerge/>
          </w:tcPr>
          <w:p w14:paraId="6232CAEC" w14:textId="77777777" w:rsidR="000B1CC4" w:rsidRPr="00340B5C" w:rsidRDefault="000B1CC4" w:rsidP="000B1CC4">
            <w:pPr>
              <w:tabs>
                <w:tab w:val="left" w:pos="719"/>
                <w:tab w:val="left" w:pos="1259"/>
                <w:tab w:val="left" w:pos="1439"/>
              </w:tabs>
              <w:spacing w:line="400" w:lineRule="exact"/>
              <w:ind w:hanging="1"/>
              <w:jc w:val="center"/>
              <w:rPr>
                <w:rFonts w:ascii="微軟正黑體" w:eastAsia="微軟正黑體" w:hAnsi="微軟正黑體" w:hint="eastAsia"/>
                <w:b/>
                <w:bCs/>
                <w:color w:val="000000"/>
                <w:spacing w:val="10"/>
              </w:rPr>
            </w:pPr>
          </w:p>
        </w:tc>
      </w:tr>
      <w:tr w:rsidR="00DB4519" w:rsidRPr="0057460A" w14:paraId="36133551" w14:textId="77777777" w:rsidTr="000814C5">
        <w:tblPrEx>
          <w:tblCellMar>
            <w:top w:w="0" w:type="dxa"/>
            <w:bottom w:w="0" w:type="dxa"/>
          </w:tblCellMar>
        </w:tblPrEx>
        <w:trPr>
          <w:trHeight w:val="6398"/>
        </w:trPr>
        <w:tc>
          <w:tcPr>
            <w:tcW w:w="1162" w:type="dxa"/>
          </w:tcPr>
          <w:p w14:paraId="738B65CB" w14:textId="77777777" w:rsidR="00DB4519" w:rsidRPr="00340B5C" w:rsidRDefault="00DB4519" w:rsidP="00DB4519">
            <w:pPr>
              <w:spacing w:line="340" w:lineRule="exact"/>
              <w:ind w:left="28" w:right="28"/>
              <w:rPr>
                <w:rFonts w:ascii="微軟正黑體" w:eastAsia="微軟正黑體" w:hAnsi="微軟正黑體" w:hint="eastAsia"/>
                <w:sz w:val="22"/>
                <w:szCs w:val="22"/>
                <w:lang w:val="es-ES_tradnl"/>
              </w:rPr>
            </w:pPr>
            <w:r w:rsidRPr="00340B5C">
              <w:rPr>
                <w:rFonts w:ascii="微軟正黑體" w:eastAsia="微軟正黑體" w:hAnsi="微軟正黑體"/>
                <w:sz w:val="22"/>
                <w:szCs w:val="22"/>
                <w:lang w:val="es-ES_tradnl"/>
              </w:rPr>
              <w:t>AA-18940</w:t>
            </w:r>
          </w:p>
          <w:p w14:paraId="45CD214B" w14:textId="77777777" w:rsidR="00DB4519" w:rsidRPr="00340B5C" w:rsidRDefault="00DB4519" w:rsidP="00DB4519">
            <w:pPr>
              <w:spacing w:line="340" w:lineRule="exact"/>
              <w:ind w:left="28" w:right="28"/>
              <w:rPr>
                <w:rFonts w:ascii="微軟正黑體" w:eastAsia="微軟正黑體" w:hAnsi="微軟正黑體" w:hint="eastAsia"/>
                <w:lang w:val="es-ES_tradnl"/>
              </w:rPr>
            </w:pPr>
          </w:p>
          <w:p w14:paraId="69832085" w14:textId="77777777" w:rsidR="00DB4519" w:rsidRPr="00340B5C" w:rsidRDefault="00DB4519" w:rsidP="00DB4519">
            <w:pPr>
              <w:spacing w:line="340" w:lineRule="exact"/>
              <w:ind w:left="28" w:right="28"/>
              <w:rPr>
                <w:rFonts w:ascii="微軟正黑體" w:eastAsia="微軟正黑體" w:hAnsi="微軟正黑體" w:hint="eastAsia"/>
                <w:lang w:val="es-ES_tradnl"/>
              </w:rPr>
            </w:pPr>
          </w:p>
          <w:p w14:paraId="66838C32" w14:textId="77777777" w:rsidR="00DB4519" w:rsidRPr="00340B5C" w:rsidRDefault="00DB4519" w:rsidP="00DB4519">
            <w:pPr>
              <w:spacing w:line="340" w:lineRule="exact"/>
              <w:ind w:left="28" w:right="28"/>
              <w:rPr>
                <w:rFonts w:ascii="微軟正黑體" w:eastAsia="微軟正黑體" w:hAnsi="微軟正黑體" w:hint="eastAsia"/>
                <w:lang w:val="es-ES_tradnl"/>
              </w:rPr>
            </w:pPr>
          </w:p>
          <w:p w14:paraId="5FA639FF" w14:textId="77777777" w:rsidR="00DB4519" w:rsidRPr="00340B5C" w:rsidRDefault="00DB4519" w:rsidP="00DB4519">
            <w:pPr>
              <w:spacing w:line="340" w:lineRule="exact"/>
              <w:ind w:left="28" w:right="28"/>
              <w:rPr>
                <w:rFonts w:ascii="微軟正黑體" w:eastAsia="微軟正黑體" w:hAnsi="微軟正黑體" w:hint="eastAsia"/>
                <w:lang w:val="es-ES_tradnl"/>
              </w:rPr>
            </w:pPr>
          </w:p>
          <w:p w14:paraId="070BD1B1" w14:textId="77777777" w:rsidR="00DB4519" w:rsidRPr="00340B5C" w:rsidRDefault="00DB4519" w:rsidP="00DB4519">
            <w:pPr>
              <w:spacing w:line="340" w:lineRule="exact"/>
              <w:ind w:left="28" w:right="28"/>
              <w:rPr>
                <w:rFonts w:ascii="微軟正黑體" w:eastAsia="微軟正黑體" w:hAnsi="微軟正黑體" w:hint="eastAsia"/>
                <w:lang w:val="es-ES_tradnl"/>
              </w:rPr>
            </w:pPr>
          </w:p>
          <w:p w14:paraId="6B7835E9" w14:textId="77777777" w:rsidR="00DB4519" w:rsidRPr="00340B5C" w:rsidRDefault="00DB4519" w:rsidP="00DB4519">
            <w:pPr>
              <w:spacing w:line="340" w:lineRule="exact"/>
              <w:ind w:left="28" w:right="28"/>
              <w:rPr>
                <w:rFonts w:ascii="微軟正黑體" w:eastAsia="微軟正黑體" w:hAnsi="微軟正黑體" w:hint="eastAsia"/>
                <w:lang w:val="es-ES_tradnl"/>
              </w:rPr>
            </w:pPr>
          </w:p>
          <w:p w14:paraId="7DB917D6" w14:textId="77777777" w:rsidR="00DB4519" w:rsidRPr="00340B5C" w:rsidRDefault="00DB4519" w:rsidP="00DB4519">
            <w:pPr>
              <w:spacing w:line="340" w:lineRule="exact"/>
              <w:ind w:left="28" w:right="28"/>
              <w:rPr>
                <w:rFonts w:ascii="微軟正黑體" w:eastAsia="微軟正黑體" w:hAnsi="微軟正黑體" w:hint="eastAsia"/>
                <w:lang w:val="es-ES_tradnl"/>
              </w:rPr>
            </w:pPr>
          </w:p>
          <w:p w14:paraId="40D47809" w14:textId="77777777" w:rsidR="00DB4519" w:rsidRPr="00340B5C" w:rsidRDefault="00DB4519" w:rsidP="00DB4519">
            <w:pPr>
              <w:spacing w:line="340" w:lineRule="exact"/>
              <w:ind w:left="28" w:right="28"/>
              <w:rPr>
                <w:rFonts w:ascii="微軟正黑體" w:eastAsia="微軟正黑體" w:hAnsi="微軟正黑體" w:hint="eastAsia"/>
                <w:lang w:val="es-ES_tradnl"/>
              </w:rPr>
            </w:pPr>
          </w:p>
          <w:p w14:paraId="320DBE86" w14:textId="77777777" w:rsidR="00DB4519" w:rsidRPr="00340B5C" w:rsidRDefault="00DB4519" w:rsidP="00DB4519">
            <w:pPr>
              <w:spacing w:line="340" w:lineRule="exact"/>
              <w:ind w:left="28" w:right="28"/>
              <w:rPr>
                <w:rFonts w:ascii="微軟正黑體" w:eastAsia="微軟正黑體" w:hAnsi="微軟正黑體" w:hint="eastAsia"/>
                <w:lang w:val="es-ES_tradnl"/>
              </w:rPr>
            </w:pPr>
          </w:p>
          <w:p w14:paraId="5452D892" w14:textId="77777777" w:rsidR="00DB4519" w:rsidRPr="00340B5C" w:rsidRDefault="00DB4519" w:rsidP="00DB4519">
            <w:pPr>
              <w:spacing w:line="340" w:lineRule="exact"/>
              <w:ind w:left="28" w:right="28"/>
              <w:rPr>
                <w:rFonts w:ascii="微軟正黑體" w:eastAsia="微軟正黑體" w:hAnsi="微軟正黑體" w:hint="eastAsia"/>
                <w:lang w:val="es-ES_tradnl"/>
              </w:rPr>
            </w:pPr>
          </w:p>
          <w:p w14:paraId="094B343B" w14:textId="77777777" w:rsidR="00DB4519" w:rsidRPr="00340B5C" w:rsidRDefault="00DB4519" w:rsidP="00DB4519">
            <w:pPr>
              <w:spacing w:line="340" w:lineRule="exact"/>
              <w:ind w:left="28" w:right="28"/>
              <w:rPr>
                <w:rFonts w:ascii="微軟正黑體" w:eastAsia="微軟正黑體" w:hAnsi="微軟正黑體" w:hint="eastAsia"/>
                <w:lang w:val="es-ES_tradnl"/>
              </w:rPr>
            </w:pPr>
          </w:p>
          <w:p w14:paraId="251F7116" w14:textId="77777777" w:rsidR="00DB4519" w:rsidRPr="00340B5C" w:rsidRDefault="00DB4519" w:rsidP="00DB4519">
            <w:pPr>
              <w:spacing w:line="340" w:lineRule="exact"/>
              <w:ind w:left="28" w:right="28"/>
              <w:rPr>
                <w:rFonts w:ascii="微軟正黑體" w:eastAsia="微軟正黑體" w:hAnsi="微軟正黑體" w:hint="eastAsia"/>
                <w:lang w:val="es-ES_tradnl"/>
              </w:rPr>
            </w:pPr>
          </w:p>
          <w:p w14:paraId="42420E91" w14:textId="77777777" w:rsidR="00DB4519" w:rsidRPr="00340B5C" w:rsidRDefault="00DB4519" w:rsidP="00DB4519">
            <w:pPr>
              <w:spacing w:line="340" w:lineRule="exact"/>
              <w:ind w:left="28" w:right="28"/>
              <w:rPr>
                <w:rFonts w:ascii="微軟正黑體" w:eastAsia="微軟正黑體" w:hAnsi="微軟正黑體" w:hint="eastAsia"/>
                <w:lang w:val="es-ES_tradnl"/>
              </w:rPr>
            </w:pPr>
          </w:p>
          <w:p w14:paraId="7B35A5A4" w14:textId="77777777" w:rsidR="00DB4519" w:rsidRPr="00340B5C" w:rsidRDefault="00DB4519" w:rsidP="00DB4519">
            <w:pPr>
              <w:spacing w:line="340" w:lineRule="exact"/>
              <w:ind w:left="28" w:right="28"/>
              <w:rPr>
                <w:rFonts w:ascii="微軟正黑體" w:eastAsia="微軟正黑體" w:hAnsi="微軟正黑體" w:hint="eastAsia"/>
                <w:lang w:val="es-ES_tradnl"/>
              </w:rPr>
            </w:pPr>
          </w:p>
          <w:p w14:paraId="54208408" w14:textId="77777777" w:rsidR="00DB4519" w:rsidRPr="00340B5C" w:rsidRDefault="00DB4519" w:rsidP="00DB4519">
            <w:pPr>
              <w:spacing w:line="340" w:lineRule="exact"/>
              <w:ind w:left="28" w:right="28"/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14:paraId="7E75FFB1" w14:textId="77777777" w:rsidR="00DB4519" w:rsidRPr="00340B5C" w:rsidRDefault="00DB4519" w:rsidP="00DB4519">
            <w:pPr>
              <w:spacing w:line="360" w:lineRule="exact"/>
              <w:rPr>
                <w:rFonts w:ascii="微軟正黑體" w:eastAsia="微軟正黑體" w:hAnsi="微軟正黑體" w:hint="eastAsia"/>
                <w:spacing w:val="10"/>
              </w:rPr>
            </w:pPr>
            <w:r w:rsidRPr="00340B5C">
              <w:rPr>
                <w:rFonts w:ascii="微軟正黑體" w:eastAsia="微軟正黑體" w:hAnsi="微軟正黑體" w:hint="eastAsia"/>
                <w:spacing w:val="10"/>
              </w:rPr>
              <w:t>違約及爭議處理作業之稽核目的：</w:t>
            </w:r>
          </w:p>
          <w:p w14:paraId="0FDF32DF" w14:textId="77777777" w:rsidR="00DB4519" w:rsidRPr="00340B5C" w:rsidRDefault="00DB4519" w:rsidP="00DB4519">
            <w:pPr>
              <w:spacing w:line="360" w:lineRule="exact"/>
              <w:rPr>
                <w:rFonts w:ascii="微軟正黑體" w:eastAsia="微軟正黑體" w:hAnsi="微軟正黑體"/>
                <w:spacing w:val="10"/>
              </w:rPr>
            </w:pPr>
            <w:r w:rsidRPr="00340B5C">
              <w:rPr>
                <w:rFonts w:ascii="微軟正黑體" w:eastAsia="微軟正黑體" w:hAnsi="微軟正黑體" w:hint="eastAsia"/>
                <w:spacing w:val="10"/>
              </w:rPr>
              <w:t>確定上述作業是否符合規定辦理</w:t>
            </w:r>
          </w:p>
          <w:p w14:paraId="00AF5B60" w14:textId="77777777" w:rsidR="00DB4519" w:rsidRPr="00340B5C" w:rsidRDefault="00DB4519" w:rsidP="00DB4519">
            <w:pPr>
              <w:spacing w:line="340" w:lineRule="exact"/>
              <w:ind w:right="28"/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</w:pPr>
          </w:p>
          <w:p w14:paraId="6251147D" w14:textId="77777777" w:rsidR="00DB4519" w:rsidRPr="00340B5C" w:rsidRDefault="00DB4519" w:rsidP="00DB4519">
            <w:pPr>
              <w:spacing w:line="340" w:lineRule="exact"/>
              <w:ind w:right="28"/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</w:pPr>
          </w:p>
          <w:p w14:paraId="5B8BFC77" w14:textId="77777777" w:rsidR="00DB4519" w:rsidRPr="00340B5C" w:rsidRDefault="00DB4519" w:rsidP="00DB4519">
            <w:pPr>
              <w:spacing w:line="340" w:lineRule="exact"/>
              <w:ind w:right="28"/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</w:pPr>
          </w:p>
          <w:p w14:paraId="24614C9B" w14:textId="77777777" w:rsidR="00DB4519" w:rsidRPr="00340B5C" w:rsidRDefault="00DB4519" w:rsidP="00DB4519">
            <w:pPr>
              <w:spacing w:line="340" w:lineRule="exact"/>
              <w:ind w:right="28"/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</w:pPr>
          </w:p>
          <w:p w14:paraId="43C494F3" w14:textId="77777777" w:rsidR="00DB4519" w:rsidRPr="00340B5C" w:rsidRDefault="00DB4519" w:rsidP="00DB4519">
            <w:pPr>
              <w:spacing w:line="340" w:lineRule="exact"/>
              <w:ind w:right="28"/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</w:pPr>
          </w:p>
          <w:p w14:paraId="6793026B" w14:textId="77777777" w:rsidR="00DB4519" w:rsidRPr="00340B5C" w:rsidRDefault="00DB4519" w:rsidP="00DB4519">
            <w:pPr>
              <w:spacing w:line="340" w:lineRule="exact"/>
              <w:ind w:right="28"/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</w:pPr>
          </w:p>
          <w:p w14:paraId="0DD0C267" w14:textId="77777777" w:rsidR="00DB4519" w:rsidRPr="00340B5C" w:rsidRDefault="00DB4519" w:rsidP="00DB4519">
            <w:pPr>
              <w:spacing w:line="340" w:lineRule="exact"/>
              <w:ind w:right="28"/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</w:pPr>
          </w:p>
          <w:p w14:paraId="1CBEA2BE" w14:textId="77777777" w:rsidR="00DB4519" w:rsidRPr="00340B5C" w:rsidRDefault="00DB4519" w:rsidP="00DB4519">
            <w:pPr>
              <w:spacing w:line="340" w:lineRule="exact"/>
              <w:ind w:right="28"/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</w:pPr>
          </w:p>
          <w:p w14:paraId="587604C6" w14:textId="77777777" w:rsidR="00DB4519" w:rsidRPr="00340B5C" w:rsidRDefault="00DB4519" w:rsidP="00DB4519">
            <w:pPr>
              <w:spacing w:line="340" w:lineRule="exact"/>
              <w:ind w:left="28" w:right="28"/>
              <w:rPr>
                <w:rFonts w:ascii="微軟正黑體" w:eastAsia="微軟正黑體" w:hAnsi="微軟正黑體"/>
              </w:rPr>
            </w:pPr>
          </w:p>
          <w:p w14:paraId="42A21126" w14:textId="77777777" w:rsidR="00DB4519" w:rsidRPr="00340B5C" w:rsidRDefault="00DB4519" w:rsidP="00DB4519">
            <w:pPr>
              <w:spacing w:line="340" w:lineRule="exact"/>
              <w:ind w:right="28"/>
              <w:rPr>
                <w:rFonts w:ascii="微軟正黑體" w:eastAsia="微軟正黑體" w:hAnsi="微軟正黑體" w:cs="新細明體" w:hint="eastAsia"/>
                <w:b/>
                <w:bCs/>
                <w:color w:val="000000"/>
              </w:rPr>
            </w:pPr>
          </w:p>
        </w:tc>
        <w:tc>
          <w:tcPr>
            <w:tcW w:w="709" w:type="dxa"/>
            <w:textDirection w:val="tbRlV"/>
          </w:tcPr>
          <w:p w14:paraId="5E78A3E3" w14:textId="56B7094C" w:rsidR="00DB4519" w:rsidRPr="00340B5C" w:rsidRDefault="00DB4519" w:rsidP="00DB4519">
            <w:pPr>
              <w:spacing w:beforeLines="50" w:before="120" w:afterLines="50" w:after="120" w:line="280" w:lineRule="exact"/>
              <w:ind w:leftChars="43" w:left="103" w:rightChars="50" w:right="120"/>
              <w:rPr>
                <w:rFonts w:ascii="微軟正黑體" w:eastAsia="微軟正黑體" w:hAnsi="微軟正黑體" w:hint="eastAsia"/>
                <w:b/>
              </w:rPr>
            </w:pPr>
            <w:r w:rsidRPr="00340B5C">
              <w:rPr>
                <w:rFonts w:ascii="微軟正黑體" w:eastAsia="微軟正黑體" w:hAnsi="微軟正黑體" w:cs="新細明體" w:hint="eastAsia"/>
              </w:rPr>
              <w:t>定期（每</w:t>
            </w:r>
            <w:r w:rsidRPr="00340B5C">
              <w:rPr>
                <w:rFonts w:ascii="微軟正黑體" w:eastAsia="微軟正黑體" w:hAnsi="微軟正黑體" w:cs="新細明體" w:hint="eastAsia"/>
                <w:b/>
                <w:color w:val="FF0000"/>
                <w:u w:val="single"/>
              </w:rPr>
              <w:t>月</w:t>
            </w:r>
            <w:r w:rsidRPr="00340B5C">
              <w:rPr>
                <w:rFonts w:ascii="微軟正黑體" w:eastAsia="微軟正黑體" w:hAnsi="微軟正黑體" w:cs="新細明體" w:hint="eastAsia"/>
                <w:color w:val="0000FF"/>
                <w:lang w:eastAsia="zh-HK"/>
              </w:rPr>
              <w:t>隨案</w:t>
            </w:r>
            <w:r w:rsidRPr="00340B5C">
              <w:rPr>
                <w:rFonts w:ascii="微軟正黑體" w:eastAsia="微軟正黑體" w:hAnsi="微軟正黑體" w:cs="新細明體" w:hint="eastAsia"/>
                <w:color w:val="0000FF"/>
              </w:rPr>
              <w:t>查核</w:t>
            </w:r>
            <w:r w:rsidRPr="00340B5C">
              <w:rPr>
                <w:rFonts w:ascii="微軟正黑體" w:eastAsia="微軟正黑體" w:hAnsi="微軟正黑體" w:cs="新細明體" w:hint="eastAsia"/>
              </w:rPr>
              <w:t xml:space="preserve">）                 </w:t>
            </w:r>
          </w:p>
        </w:tc>
        <w:tc>
          <w:tcPr>
            <w:tcW w:w="4536" w:type="dxa"/>
          </w:tcPr>
          <w:p w14:paraId="5534276F" w14:textId="77777777" w:rsidR="00DB4519" w:rsidRPr="00340B5C" w:rsidRDefault="00DB4519" w:rsidP="00DB4519">
            <w:pPr>
              <w:spacing w:line="360" w:lineRule="exact"/>
              <w:ind w:left="560" w:hangingChars="200" w:hanging="560"/>
              <w:rPr>
                <w:rFonts w:ascii="微軟正黑體" w:eastAsia="微軟正黑體" w:hAnsi="微軟正黑體" w:hint="eastAsia"/>
                <w:spacing w:val="20"/>
              </w:rPr>
            </w:pPr>
            <w:r w:rsidRPr="00340B5C">
              <w:rPr>
                <w:rFonts w:ascii="微軟正黑體" w:eastAsia="微軟正黑體" w:hAnsi="微軟正黑體" w:hint="eastAsia"/>
                <w:spacing w:val="20"/>
              </w:rPr>
              <w:t>一、買受人或外國金融機構違約時，是否依與買受人簽署之書面文件中關於交割違約之處理事項，協助買受人或外國金融機構處理有關事宜。</w:t>
            </w:r>
          </w:p>
          <w:p w14:paraId="4CD9C3B6" w14:textId="77777777" w:rsidR="00DB4519" w:rsidRPr="00340B5C" w:rsidRDefault="00DB4519" w:rsidP="00DB4519">
            <w:pPr>
              <w:spacing w:line="360" w:lineRule="exact"/>
              <w:ind w:left="560" w:hangingChars="200" w:hanging="560"/>
              <w:rPr>
                <w:rFonts w:ascii="微軟正黑體" w:eastAsia="微軟正黑體" w:hAnsi="微軟正黑體" w:hint="eastAsia"/>
                <w:spacing w:val="20"/>
              </w:rPr>
            </w:pPr>
            <w:r w:rsidRPr="00340B5C">
              <w:rPr>
                <w:rFonts w:ascii="微軟正黑體" w:eastAsia="微軟正黑體" w:hAnsi="微軟正黑體" w:hint="eastAsia"/>
                <w:spacing w:val="20"/>
              </w:rPr>
              <w:t>二、是否將違約情事及其處理情形，函報主管機關及券商公會備查。</w:t>
            </w:r>
          </w:p>
          <w:p w14:paraId="5935F6A8" w14:textId="77777777" w:rsidR="00DB4519" w:rsidRPr="00340B5C" w:rsidRDefault="00DB4519" w:rsidP="00DB4519">
            <w:pPr>
              <w:spacing w:line="360" w:lineRule="exact"/>
              <w:ind w:left="560" w:hangingChars="200" w:hanging="560"/>
              <w:rPr>
                <w:rFonts w:ascii="微軟正黑體" w:eastAsia="微軟正黑體" w:hAnsi="微軟正黑體" w:hint="eastAsia"/>
                <w:spacing w:val="20"/>
              </w:rPr>
            </w:pPr>
            <w:r w:rsidRPr="00340B5C">
              <w:rPr>
                <w:rFonts w:ascii="微軟正黑體" w:eastAsia="微軟正黑體" w:hAnsi="微軟正黑體" w:hint="eastAsia"/>
                <w:spacing w:val="20"/>
              </w:rPr>
              <w:t>三、公司與買受人簽署之書面文件中是否加註風險警語。</w:t>
            </w:r>
          </w:p>
        </w:tc>
        <w:tc>
          <w:tcPr>
            <w:tcW w:w="708" w:type="dxa"/>
            <w:textDirection w:val="tbRlV"/>
          </w:tcPr>
          <w:p w14:paraId="06446732" w14:textId="77777777" w:rsidR="00DB4519" w:rsidRPr="00340B5C" w:rsidRDefault="00DB4519" w:rsidP="00DB4519">
            <w:pPr>
              <w:spacing w:beforeLines="50" w:before="120" w:afterLines="50" w:after="120" w:line="280" w:lineRule="exact"/>
              <w:ind w:leftChars="50" w:left="120" w:rightChars="50" w:right="120"/>
              <w:rPr>
                <w:rFonts w:ascii="微軟正黑體" w:eastAsia="微軟正黑體" w:hAnsi="微軟正黑體" w:hint="eastAsia"/>
                <w:b/>
                <w:spacing w:val="20"/>
              </w:rPr>
            </w:pPr>
            <w:r w:rsidRPr="00340B5C">
              <w:rPr>
                <w:rFonts w:ascii="微軟正黑體" w:eastAsia="微軟正黑體" w:hAnsi="微軟正黑體" w:cs="新細明體" w:hint="eastAsia"/>
                <w:spacing w:val="20"/>
              </w:rPr>
              <w:t>定期（每</w:t>
            </w:r>
            <w:r w:rsidRPr="00340B5C">
              <w:rPr>
                <w:rFonts w:ascii="微軟正黑體" w:eastAsia="微軟正黑體" w:hAnsi="微軟正黑體" w:cs="新細明體" w:hint="eastAsia"/>
                <w:b/>
                <w:color w:val="FF0000"/>
                <w:spacing w:val="20"/>
                <w:u w:val="single"/>
              </w:rPr>
              <w:t>日</w:t>
            </w:r>
            <w:r w:rsidRPr="00340B5C">
              <w:rPr>
                <w:rFonts w:ascii="微軟正黑體" w:eastAsia="微軟正黑體" w:hAnsi="微軟正黑體" w:cs="新細明體" w:hint="eastAsia"/>
                <w:color w:val="0000FF"/>
                <w:spacing w:val="20"/>
                <w:lang w:eastAsia="zh-HK"/>
              </w:rPr>
              <w:t>隨案</w:t>
            </w:r>
            <w:r w:rsidRPr="00340B5C">
              <w:rPr>
                <w:rFonts w:ascii="微軟正黑體" w:eastAsia="微軟正黑體" w:hAnsi="微軟正黑體" w:cs="新細明體" w:hint="eastAsia"/>
                <w:color w:val="0000FF"/>
                <w:spacing w:val="20"/>
              </w:rPr>
              <w:t>查核</w:t>
            </w:r>
            <w:r w:rsidRPr="00340B5C">
              <w:rPr>
                <w:rFonts w:ascii="微軟正黑體" w:eastAsia="微軟正黑體" w:hAnsi="微軟正黑體" w:cs="新細明體" w:hint="eastAsia"/>
                <w:spacing w:val="20"/>
              </w:rPr>
              <w:t xml:space="preserve">）                 </w:t>
            </w:r>
          </w:p>
        </w:tc>
        <w:tc>
          <w:tcPr>
            <w:tcW w:w="4536" w:type="dxa"/>
          </w:tcPr>
          <w:p w14:paraId="0937ACAE" w14:textId="77777777" w:rsidR="00DB4519" w:rsidRPr="00340B5C" w:rsidRDefault="00DB4519" w:rsidP="00DB4519">
            <w:pPr>
              <w:spacing w:line="360" w:lineRule="exact"/>
              <w:ind w:left="560" w:hangingChars="200" w:hanging="560"/>
              <w:rPr>
                <w:rFonts w:ascii="微軟正黑體" w:eastAsia="微軟正黑體" w:hAnsi="微軟正黑體" w:hint="eastAsia"/>
                <w:spacing w:val="20"/>
              </w:rPr>
            </w:pPr>
            <w:r w:rsidRPr="00340B5C">
              <w:rPr>
                <w:rFonts w:ascii="微軟正黑體" w:eastAsia="微軟正黑體" w:hAnsi="微軟正黑體" w:hint="eastAsia"/>
                <w:spacing w:val="20"/>
              </w:rPr>
              <w:t>一、買受人或外國金融機構違約時，是否依與買受人簽署之書面文件中關於交割違約之處理事項，協助買受人或外國金融機構處理有關事宜。</w:t>
            </w:r>
          </w:p>
          <w:p w14:paraId="37E83593" w14:textId="77777777" w:rsidR="00DB4519" w:rsidRPr="00340B5C" w:rsidRDefault="00DB4519" w:rsidP="00DB4519">
            <w:pPr>
              <w:spacing w:line="360" w:lineRule="exact"/>
              <w:ind w:left="560" w:hangingChars="200" w:hanging="560"/>
              <w:rPr>
                <w:rFonts w:ascii="微軟正黑體" w:eastAsia="微軟正黑體" w:hAnsi="微軟正黑體" w:hint="eastAsia"/>
                <w:spacing w:val="20"/>
              </w:rPr>
            </w:pPr>
            <w:r w:rsidRPr="00340B5C">
              <w:rPr>
                <w:rFonts w:ascii="微軟正黑體" w:eastAsia="微軟正黑體" w:hAnsi="微軟正黑體" w:hint="eastAsia"/>
                <w:spacing w:val="20"/>
              </w:rPr>
              <w:t>二、是否將違約情事及其處理情形，函報主管機關及券商公會備查。</w:t>
            </w:r>
          </w:p>
          <w:p w14:paraId="625C223D" w14:textId="77777777" w:rsidR="00DB4519" w:rsidRPr="00340B5C" w:rsidRDefault="00DB4519" w:rsidP="00DB4519">
            <w:pPr>
              <w:spacing w:line="360" w:lineRule="exact"/>
              <w:ind w:left="560" w:hangingChars="200" w:hanging="560"/>
              <w:rPr>
                <w:rFonts w:ascii="微軟正黑體" w:eastAsia="微軟正黑體" w:hAnsi="微軟正黑體" w:hint="eastAsia"/>
                <w:spacing w:val="20"/>
              </w:rPr>
            </w:pPr>
            <w:r w:rsidRPr="00340B5C">
              <w:rPr>
                <w:rFonts w:ascii="微軟正黑體" w:eastAsia="微軟正黑體" w:hAnsi="微軟正黑體" w:hint="eastAsia"/>
                <w:spacing w:val="20"/>
              </w:rPr>
              <w:t>三、公司與買受人簽署之書面文件中是否加註風險警語。</w:t>
            </w:r>
          </w:p>
          <w:p w14:paraId="039A7633" w14:textId="77777777" w:rsidR="00DB4519" w:rsidRPr="00340B5C" w:rsidRDefault="00DB4519" w:rsidP="00DB4519">
            <w:pPr>
              <w:spacing w:line="360" w:lineRule="exact"/>
              <w:ind w:left="462" w:hangingChars="165" w:hanging="462"/>
              <w:rPr>
                <w:rFonts w:ascii="微軟正黑體" w:eastAsia="微軟正黑體" w:hAnsi="微軟正黑體" w:hint="eastAsia"/>
                <w:b/>
                <w:spacing w:val="20"/>
              </w:rPr>
            </w:pPr>
          </w:p>
        </w:tc>
        <w:tc>
          <w:tcPr>
            <w:tcW w:w="2268" w:type="dxa"/>
          </w:tcPr>
          <w:p w14:paraId="57B5358D" w14:textId="77777777" w:rsidR="00DB4519" w:rsidRPr="00340B5C" w:rsidRDefault="00DB4519" w:rsidP="00DB4519">
            <w:pPr>
              <w:spacing w:line="360" w:lineRule="exact"/>
              <w:jc w:val="both"/>
              <w:rPr>
                <w:rFonts w:ascii="微軟正黑體" w:eastAsia="微軟正黑體" w:hAnsi="微軟正黑體" w:hint="eastAsia"/>
                <w:spacing w:val="20"/>
              </w:rPr>
            </w:pPr>
            <w:r w:rsidRPr="00340B5C">
              <w:rPr>
                <w:rFonts w:ascii="微軟正黑體" w:eastAsia="微軟正黑體" w:hAnsi="微軟正黑體" w:hint="eastAsia"/>
                <w:spacing w:val="20"/>
              </w:rPr>
              <w:t>依稽核委員會建議因發生及變動頻率低，且樣本數少，爰建議作業週期由日查核調整為月查核。</w:t>
            </w:r>
          </w:p>
          <w:p w14:paraId="5DD456CF" w14:textId="77777777" w:rsidR="00DB4519" w:rsidRPr="00340B5C" w:rsidRDefault="00DB4519" w:rsidP="00DB4519">
            <w:pPr>
              <w:spacing w:line="360" w:lineRule="exact"/>
              <w:ind w:right="28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pacing w:val="20"/>
              </w:rPr>
            </w:pPr>
          </w:p>
        </w:tc>
      </w:tr>
    </w:tbl>
    <w:p w14:paraId="19F13068" w14:textId="77777777" w:rsidR="0087760D" w:rsidRPr="0057460A" w:rsidRDefault="0087760D">
      <w:pPr>
        <w:rPr>
          <w:rFonts w:ascii="新細明體" w:hint="eastAsia"/>
          <w:color w:val="000000"/>
          <w:spacing w:val="10"/>
        </w:rPr>
      </w:pPr>
    </w:p>
    <w:sectPr w:rsidR="0087760D" w:rsidRPr="0057460A" w:rsidSect="009F6741">
      <w:headerReference w:type="default" r:id="rId8"/>
      <w:footerReference w:type="even" r:id="rId9"/>
      <w:footerReference w:type="default" r:id="rId10"/>
      <w:pgSz w:w="16840" w:h="11907" w:orient="landscape" w:code="9"/>
      <w:pgMar w:top="851" w:right="851" w:bottom="851" w:left="851" w:header="851" w:footer="85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4B5A3" w14:textId="77777777" w:rsidR="00CD18B1" w:rsidRDefault="00CD18B1">
      <w:r>
        <w:separator/>
      </w:r>
    </w:p>
  </w:endnote>
  <w:endnote w:type="continuationSeparator" w:id="0">
    <w:p w14:paraId="75C3979D" w14:textId="77777777" w:rsidR="00CD18B1" w:rsidRDefault="00CD1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2(P)">
    <w:altName w:val="微軟正黑體"/>
    <w:charset w:val="88"/>
    <w:family w:val="auto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21590" w14:textId="77777777" w:rsidR="005B3AC2" w:rsidRDefault="005B3AC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B21EE7C" w14:textId="77777777" w:rsidR="005B3AC2" w:rsidRDefault="005B3AC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EE52B" w14:textId="77777777" w:rsidR="005B3AC2" w:rsidRPr="00403D8A" w:rsidRDefault="005B3AC2">
    <w:pPr>
      <w:pStyle w:val="a4"/>
      <w:framePr w:wrap="around" w:vAnchor="text" w:hAnchor="margin" w:xAlign="center" w:y="1"/>
      <w:rPr>
        <w:rStyle w:val="a6"/>
      </w:rPr>
    </w:pPr>
    <w:r w:rsidRPr="00403D8A">
      <w:rPr>
        <w:rStyle w:val="a6"/>
      </w:rPr>
      <w:fldChar w:fldCharType="begin"/>
    </w:r>
    <w:r w:rsidRPr="00403D8A">
      <w:rPr>
        <w:rStyle w:val="a6"/>
      </w:rPr>
      <w:instrText xml:space="preserve">PAGE  </w:instrText>
    </w:r>
    <w:r w:rsidRPr="00403D8A">
      <w:rPr>
        <w:rStyle w:val="a6"/>
      </w:rPr>
      <w:fldChar w:fldCharType="separate"/>
    </w:r>
    <w:r w:rsidR="00E06055">
      <w:rPr>
        <w:rStyle w:val="a6"/>
        <w:noProof/>
      </w:rPr>
      <w:t>21</w:t>
    </w:r>
    <w:r w:rsidRPr="00403D8A">
      <w:rPr>
        <w:rStyle w:val="a6"/>
      </w:rPr>
      <w:fldChar w:fldCharType="end"/>
    </w:r>
  </w:p>
  <w:p w14:paraId="1CDA6708" w14:textId="77777777" w:rsidR="005B3AC2" w:rsidRPr="00403D8A" w:rsidRDefault="005B3AC2">
    <w:pPr>
      <w:pStyle w:val="a4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72FE14" w14:textId="77777777" w:rsidR="00CD18B1" w:rsidRDefault="00CD18B1">
      <w:r>
        <w:separator/>
      </w:r>
    </w:p>
  </w:footnote>
  <w:footnote w:type="continuationSeparator" w:id="0">
    <w:p w14:paraId="35173220" w14:textId="77777777" w:rsidR="00CD18B1" w:rsidRDefault="00CD1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19467" w14:textId="77777777" w:rsidR="005B3AC2" w:rsidRPr="00B44671" w:rsidRDefault="005B3AC2" w:rsidP="004101AF">
    <w:pPr>
      <w:pStyle w:val="a3"/>
      <w:jc w:val="center"/>
      <w:rPr>
        <w:rFonts w:ascii="華康仿宋體W2(P)" w:eastAsia="華康仿宋體W2(P)" w:hint="eastAsia"/>
        <w:b/>
        <w:color w:val="C00000"/>
        <w:sz w:val="28"/>
        <w:szCs w:val="28"/>
      </w:rPr>
    </w:pPr>
    <w:r>
      <w:rPr>
        <w:rFonts w:ascii="華康仿宋體W2(P)" w:eastAsia="華康仿宋體W2(P)" w:hint="eastAsia"/>
        <w:b/>
        <w:sz w:val="32"/>
      </w:rPr>
      <w:t>證券商內部控制制度標準規範</w:t>
    </w:r>
    <w:r>
      <w:rPr>
        <w:rFonts w:ascii="華康仿宋體W2(P)" w:eastAsia="華康仿宋體W2(P)"/>
        <w:b/>
        <w:sz w:val="32"/>
      </w:rPr>
      <w:t>—</w:t>
    </w:r>
    <w:r>
      <w:rPr>
        <w:rFonts w:ascii="華康仿宋體W2(P)" w:eastAsia="華康仿宋體W2(P)" w:hint="eastAsia"/>
        <w:b/>
        <w:sz w:val="32"/>
      </w:rPr>
      <w:t>內部稽核實施細則（</w:t>
    </w:r>
    <w:r w:rsidR="00DB4519" w:rsidRPr="00DB4519">
      <w:rPr>
        <w:rFonts w:ascii="華康仿宋體W2(P)" w:eastAsia="華康仿宋體W2(P)" w:hint="eastAsia"/>
        <w:b/>
        <w:sz w:val="32"/>
      </w:rPr>
      <w:t>代理買賣外國債券</w:t>
    </w:r>
    <w:r>
      <w:rPr>
        <w:rFonts w:ascii="華康仿宋體W2(P)" w:eastAsia="華康仿宋體W2(P)" w:hint="eastAsia"/>
        <w:b/>
        <w:sz w:val="32"/>
      </w:rPr>
      <w:t>）</w:t>
    </w:r>
    <w:r w:rsidR="007141C4" w:rsidRPr="007141C4">
      <w:rPr>
        <w:rFonts w:ascii="華康仿宋體W2(P)" w:eastAsia="華康仿宋體W2(P)" w:hint="eastAsia"/>
        <w:b/>
        <w:sz w:val="32"/>
      </w:rPr>
      <w:t>修訂對照表(草案）</w:t>
    </w:r>
    <w:r w:rsidRPr="00B44671">
      <w:rPr>
        <w:rFonts w:ascii="華康仿宋體W2(P)" w:eastAsia="華康仿宋體W2(P)" w:hint="eastAsia"/>
        <w:b/>
        <w:color w:val="C00000"/>
        <w:sz w:val="32"/>
      </w:rPr>
      <w:t xml:space="preserve"> </w:t>
    </w:r>
    <w:r>
      <w:rPr>
        <w:rFonts w:ascii="華康仿宋體W2(P)" w:eastAsia="華康仿宋體W2(P)" w:hint="eastAsia"/>
        <w:b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57E5"/>
    <w:multiLevelType w:val="multilevel"/>
    <w:tmpl w:val="03D8DD6C"/>
    <w:lvl w:ilvl="0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851" w:hanging="284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794" w:hanging="74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" w15:restartNumberingAfterBreak="0">
    <w:nsid w:val="021171F8"/>
    <w:multiLevelType w:val="multilevel"/>
    <w:tmpl w:val="9692EEF6"/>
    <w:lvl w:ilvl="0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851" w:hanging="284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" w15:restartNumberingAfterBreak="0">
    <w:nsid w:val="05250B65"/>
    <w:multiLevelType w:val="singleLevel"/>
    <w:tmpl w:val="C602C03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Ansi="Times New Roman" w:hint="eastAsia"/>
      </w:rPr>
    </w:lvl>
  </w:abstractNum>
  <w:abstractNum w:abstractNumId="3" w15:restartNumberingAfterBreak="0">
    <w:nsid w:val="09250462"/>
    <w:multiLevelType w:val="singleLevel"/>
    <w:tmpl w:val="FF562AEC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0EFE4BAA"/>
    <w:multiLevelType w:val="hybridMultilevel"/>
    <w:tmpl w:val="18A27C58"/>
    <w:lvl w:ilvl="0" w:tplc="780A96E4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0B23F14"/>
    <w:multiLevelType w:val="singleLevel"/>
    <w:tmpl w:val="20B28E6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1A17EE5"/>
    <w:multiLevelType w:val="multilevel"/>
    <w:tmpl w:val="03D8DD6C"/>
    <w:lvl w:ilvl="0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851" w:hanging="284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794" w:hanging="74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7" w15:restartNumberingAfterBreak="0">
    <w:nsid w:val="14D13AF6"/>
    <w:multiLevelType w:val="multilevel"/>
    <w:tmpl w:val="EE302D6A"/>
    <w:lvl w:ilvl="0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eastAsia"/>
      </w:rPr>
    </w:lvl>
    <w:lvl w:ilvl="1">
      <w:start w:val="1"/>
      <w:numFmt w:val="taiwaneseCountingThousand"/>
      <w:suff w:val="space"/>
      <w:lvlText w:val="(%2)"/>
      <w:lvlJc w:val="left"/>
      <w:pPr>
        <w:ind w:left="737" w:hanging="453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588" w:hanging="454"/>
      </w:pPr>
      <w:rPr>
        <w:rFonts w:hint="eastAsia"/>
      </w:rPr>
    </w:lvl>
    <w:lvl w:ilvl="3">
      <w:start w:val="1"/>
      <w:numFmt w:val="decimal"/>
      <w:lvlText w:val="(%4) "/>
      <w:lvlJc w:val="left"/>
      <w:pPr>
        <w:tabs>
          <w:tab w:val="num" w:pos="2126"/>
        </w:tabs>
        <w:ind w:left="2126" w:hanging="595"/>
      </w:pPr>
      <w:rPr>
        <w:rFonts w:hint="eastAsia"/>
      </w:rPr>
    </w:lvl>
    <w:lvl w:ilvl="4">
      <w:start w:val="1"/>
      <w:numFmt w:val="upperLetter"/>
      <w:suff w:val="space"/>
      <w:lvlText w:val="%5."/>
      <w:lvlJc w:val="left"/>
      <w:pPr>
        <w:ind w:left="2041" w:firstLine="170"/>
      </w:pPr>
      <w:rPr>
        <w:rFonts w:hint="eastAsia"/>
      </w:rPr>
    </w:lvl>
    <w:lvl w:ilvl="5">
      <w:start w:val="1"/>
      <w:numFmt w:val="lowerLetter"/>
      <w:suff w:val="space"/>
      <w:lvlText w:val="%6."/>
      <w:lvlJc w:val="left"/>
      <w:pPr>
        <w:ind w:left="2892" w:hanging="28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14DB37CF"/>
    <w:multiLevelType w:val="singleLevel"/>
    <w:tmpl w:val="8DDA84CE"/>
    <w:lvl w:ilvl="0">
      <w:start w:val="1"/>
      <w:numFmt w:val="taiwaneseCountingThousand"/>
      <w:lvlText w:val="(%1)"/>
      <w:legacy w:legacy="1" w:legacySpace="0" w:legacyIndent="495"/>
      <w:lvlJc w:val="left"/>
      <w:pPr>
        <w:ind w:left="495" w:hanging="495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9" w15:restartNumberingAfterBreak="0">
    <w:nsid w:val="15C603E5"/>
    <w:multiLevelType w:val="singleLevel"/>
    <w:tmpl w:val="106C42E4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19311892"/>
    <w:multiLevelType w:val="singleLevel"/>
    <w:tmpl w:val="999A3E42"/>
    <w:lvl w:ilvl="0">
      <w:start w:val="1"/>
      <w:numFmt w:val="taiwaneseCountingThousand"/>
      <w:lvlText w:val="（%1）"/>
      <w:lvlJc w:val="left"/>
      <w:pPr>
        <w:tabs>
          <w:tab w:val="num" w:pos="977"/>
        </w:tabs>
        <w:ind w:left="977" w:hanging="720"/>
      </w:pPr>
      <w:rPr>
        <w:rFonts w:hint="eastAsia"/>
      </w:rPr>
    </w:lvl>
  </w:abstractNum>
  <w:abstractNum w:abstractNumId="11" w15:restartNumberingAfterBreak="0">
    <w:nsid w:val="1C00685E"/>
    <w:multiLevelType w:val="multilevel"/>
    <w:tmpl w:val="EE302D6A"/>
    <w:lvl w:ilvl="0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eastAsia"/>
      </w:rPr>
    </w:lvl>
    <w:lvl w:ilvl="1">
      <w:start w:val="1"/>
      <w:numFmt w:val="taiwaneseCountingThousand"/>
      <w:suff w:val="space"/>
      <w:lvlText w:val="(%2)"/>
      <w:lvlJc w:val="left"/>
      <w:pPr>
        <w:ind w:left="737" w:hanging="453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588" w:hanging="454"/>
      </w:pPr>
      <w:rPr>
        <w:rFonts w:hint="eastAsia"/>
      </w:rPr>
    </w:lvl>
    <w:lvl w:ilvl="3">
      <w:start w:val="1"/>
      <w:numFmt w:val="decimal"/>
      <w:lvlText w:val="(%4) "/>
      <w:lvlJc w:val="left"/>
      <w:pPr>
        <w:tabs>
          <w:tab w:val="num" w:pos="2126"/>
        </w:tabs>
        <w:ind w:left="2126" w:hanging="595"/>
      </w:pPr>
      <w:rPr>
        <w:rFonts w:hint="eastAsia"/>
      </w:rPr>
    </w:lvl>
    <w:lvl w:ilvl="4">
      <w:start w:val="1"/>
      <w:numFmt w:val="upperLetter"/>
      <w:suff w:val="space"/>
      <w:lvlText w:val="%5."/>
      <w:lvlJc w:val="left"/>
      <w:pPr>
        <w:ind w:left="2041" w:firstLine="170"/>
      </w:pPr>
      <w:rPr>
        <w:rFonts w:hint="eastAsia"/>
      </w:rPr>
    </w:lvl>
    <w:lvl w:ilvl="5">
      <w:start w:val="1"/>
      <w:numFmt w:val="lowerLetter"/>
      <w:suff w:val="space"/>
      <w:lvlText w:val="%6."/>
      <w:lvlJc w:val="left"/>
      <w:pPr>
        <w:ind w:left="2892" w:hanging="28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1F8147B3"/>
    <w:multiLevelType w:val="hybridMultilevel"/>
    <w:tmpl w:val="11C2A398"/>
    <w:lvl w:ilvl="0" w:tplc="6BEA8E1A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921F4A"/>
    <w:multiLevelType w:val="hybridMultilevel"/>
    <w:tmpl w:val="30CA0306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7F616F"/>
    <w:multiLevelType w:val="singleLevel"/>
    <w:tmpl w:val="3F54EE36"/>
    <w:lvl w:ilvl="0">
      <w:start w:val="1"/>
      <w:numFmt w:val="taiwaneseCountingThousand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5" w15:restartNumberingAfterBreak="0">
    <w:nsid w:val="30D5225E"/>
    <w:multiLevelType w:val="hybridMultilevel"/>
    <w:tmpl w:val="893C65A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8A1B6F"/>
    <w:multiLevelType w:val="multilevel"/>
    <w:tmpl w:val="03D8DD6C"/>
    <w:lvl w:ilvl="0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851" w:hanging="284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794" w:hanging="74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7" w15:restartNumberingAfterBreak="0">
    <w:nsid w:val="34316EA4"/>
    <w:multiLevelType w:val="hybridMultilevel"/>
    <w:tmpl w:val="46E42F4C"/>
    <w:lvl w:ilvl="0">
      <w:start w:val="1"/>
      <w:numFmt w:val="decimal"/>
      <w:lvlText w:val="(%1)"/>
      <w:lvlJc w:val="left"/>
      <w:pPr>
        <w:tabs>
          <w:tab w:val="num" w:pos="648"/>
        </w:tabs>
        <w:ind w:left="648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18" w15:restartNumberingAfterBreak="0">
    <w:nsid w:val="36464962"/>
    <w:multiLevelType w:val="singleLevel"/>
    <w:tmpl w:val="F45ABEFE"/>
    <w:lvl w:ilvl="0">
      <w:start w:val="1"/>
      <w:numFmt w:val="taiwaneseCountingThousand"/>
      <w:lvlText w:val="(%1)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19" w15:restartNumberingAfterBreak="0">
    <w:nsid w:val="377D721D"/>
    <w:multiLevelType w:val="multilevel"/>
    <w:tmpl w:val="EE302D6A"/>
    <w:lvl w:ilvl="0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eastAsia"/>
      </w:rPr>
    </w:lvl>
    <w:lvl w:ilvl="1">
      <w:start w:val="1"/>
      <w:numFmt w:val="taiwaneseCountingThousand"/>
      <w:suff w:val="space"/>
      <w:lvlText w:val="(%2)"/>
      <w:lvlJc w:val="left"/>
      <w:pPr>
        <w:ind w:left="737" w:hanging="453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588" w:hanging="454"/>
      </w:pPr>
      <w:rPr>
        <w:rFonts w:hint="eastAsia"/>
      </w:rPr>
    </w:lvl>
    <w:lvl w:ilvl="3">
      <w:start w:val="1"/>
      <w:numFmt w:val="decimal"/>
      <w:lvlText w:val="(%4) "/>
      <w:lvlJc w:val="left"/>
      <w:pPr>
        <w:tabs>
          <w:tab w:val="num" w:pos="2126"/>
        </w:tabs>
        <w:ind w:left="2126" w:hanging="595"/>
      </w:pPr>
      <w:rPr>
        <w:rFonts w:hint="eastAsia"/>
      </w:rPr>
    </w:lvl>
    <w:lvl w:ilvl="4">
      <w:start w:val="1"/>
      <w:numFmt w:val="upperLetter"/>
      <w:suff w:val="space"/>
      <w:lvlText w:val="%5."/>
      <w:lvlJc w:val="left"/>
      <w:pPr>
        <w:ind w:left="2041" w:firstLine="170"/>
      </w:pPr>
      <w:rPr>
        <w:rFonts w:hint="eastAsia"/>
      </w:rPr>
    </w:lvl>
    <w:lvl w:ilvl="5">
      <w:start w:val="1"/>
      <w:numFmt w:val="lowerLetter"/>
      <w:suff w:val="space"/>
      <w:lvlText w:val="%6."/>
      <w:lvlJc w:val="left"/>
      <w:pPr>
        <w:ind w:left="2892" w:hanging="28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38316241"/>
    <w:multiLevelType w:val="singleLevel"/>
    <w:tmpl w:val="606ED788"/>
    <w:lvl w:ilvl="0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</w:abstractNum>
  <w:abstractNum w:abstractNumId="21" w15:restartNumberingAfterBreak="0">
    <w:nsid w:val="3EA45A64"/>
    <w:multiLevelType w:val="singleLevel"/>
    <w:tmpl w:val="606ED788"/>
    <w:lvl w:ilvl="0">
      <w:start w:val="1"/>
      <w:numFmt w:val="taiwaneseCountingThousand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</w:rPr>
    </w:lvl>
  </w:abstractNum>
  <w:abstractNum w:abstractNumId="22" w15:restartNumberingAfterBreak="0">
    <w:nsid w:val="40A71154"/>
    <w:multiLevelType w:val="hybridMultilevel"/>
    <w:tmpl w:val="0DD04BCA"/>
    <w:lvl w:ilvl="0">
      <w:start w:val="1"/>
      <w:numFmt w:val="decimal"/>
      <w:lvlText w:val="(%1)"/>
      <w:lvlJc w:val="left"/>
      <w:pPr>
        <w:tabs>
          <w:tab w:val="num" w:pos="648"/>
        </w:tabs>
        <w:ind w:left="648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23" w15:restartNumberingAfterBreak="0">
    <w:nsid w:val="40BA6DDD"/>
    <w:multiLevelType w:val="singleLevel"/>
    <w:tmpl w:val="0960E6DC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4" w15:restartNumberingAfterBreak="0">
    <w:nsid w:val="42464AAB"/>
    <w:multiLevelType w:val="multilevel"/>
    <w:tmpl w:val="92987D26"/>
    <w:lvl w:ilvl="0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eastAsia"/>
      </w:rPr>
    </w:lvl>
    <w:lvl w:ilvl="1">
      <w:start w:val="1"/>
      <w:numFmt w:val="taiwaneseCountingThousand"/>
      <w:suff w:val="space"/>
      <w:lvlText w:val="(%2)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588" w:hanging="454"/>
      </w:pPr>
      <w:rPr>
        <w:rFonts w:hint="eastAsia"/>
      </w:rPr>
    </w:lvl>
    <w:lvl w:ilvl="3">
      <w:start w:val="1"/>
      <w:numFmt w:val="decimal"/>
      <w:lvlText w:val="(%4) "/>
      <w:lvlJc w:val="left"/>
      <w:pPr>
        <w:tabs>
          <w:tab w:val="num" w:pos="2126"/>
        </w:tabs>
        <w:ind w:left="2126" w:hanging="595"/>
      </w:pPr>
      <w:rPr>
        <w:rFonts w:hint="eastAsia"/>
      </w:rPr>
    </w:lvl>
    <w:lvl w:ilvl="4">
      <w:start w:val="1"/>
      <w:numFmt w:val="upperLetter"/>
      <w:suff w:val="space"/>
      <w:lvlText w:val="%5."/>
      <w:lvlJc w:val="left"/>
      <w:pPr>
        <w:ind w:left="2041" w:firstLine="170"/>
      </w:pPr>
      <w:rPr>
        <w:rFonts w:hint="eastAsia"/>
      </w:rPr>
    </w:lvl>
    <w:lvl w:ilvl="5">
      <w:start w:val="1"/>
      <w:numFmt w:val="lowerLetter"/>
      <w:suff w:val="space"/>
      <w:lvlText w:val="%6."/>
      <w:lvlJc w:val="left"/>
      <w:pPr>
        <w:ind w:left="2892" w:hanging="28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5" w15:restartNumberingAfterBreak="0">
    <w:nsid w:val="45B86957"/>
    <w:multiLevelType w:val="hybridMultilevel"/>
    <w:tmpl w:val="0C28CD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AB50E1"/>
    <w:multiLevelType w:val="multilevel"/>
    <w:tmpl w:val="2E3AB764"/>
    <w:lvl w:ilvl="0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space"/>
      <w:lvlText w:val="(%2)"/>
      <w:lvlJc w:val="left"/>
      <w:pPr>
        <w:ind w:left="1123" w:hanging="556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588" w:hanging="454"/>
      </w:pPr>
      <w:rPr>
        <w:rFonts w:hint="eastAsia"/>
      </w:rPr>
    </w:lvl>
    <w:lvl w:ilvl="3">
      <w:start w:val="1"/>
      <w:numFmt w:val="decimal"/>
      <w:lvlText w:val="(%4) "/>
      <w:lvlJc w:val="left"/>
      <w:pPr>
        <w:tabs>
          <w:tab w:val="num" w:pos="2126"/>
        </w:tabs>
        <w:ind w:left="2126" w:hanging="595"/>
      </w:pPr>
      <w:rPr>
        <w:rFonts w:hint="eastAsia"/>
      </w:rPr>
    </w:lvl>
    <w:lvl w:ilvl="4">
      <w:start w:val="1"/>
      <w:numFmt w:val="upperLetter"/>
      <w:suff w:val="space"/>
      <w:lvlText w:val="%5."/>
      <w:lvlJc w:val="left"/>
      <w:pPr>
        <w:ind w:left="2041" w:firstLine="170"/>
      </w:pPr>
      <w:rPr>
        <w:rFonts w:hint="eastAsia"/>
      </w:rPr>
    </w:lvl>
    <w:lvl w:ilvl="5">
      <w:start w:val="1"/>
      <w:numFmt w:val="lowerLetter"/>
      <w:suff w:val="space"/>
      <w:lvlText w:val="%6."/>
      <w:lvlJc w:val="left"/>
      <w:pPr>
        <w:ind w:left="2892" w:hanging="28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49630CF3"/>
    <w:multiLevelType w:val="singleLevel"/>
    <w:tmpl w:val="E26035D6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8" w15:restartNumberingAfterBreak="0">
    <w:nsid w:val="4BDA215C"/>
    <w:multiLevelType w:val="multilevel"/>
    <w:tmpl w:val="03D8DD6C"/>
    <w:lvl w:ilvl="0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851" w:hanging="284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794" w:hanging="74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9" w15:restartNumberingAfterBreak="0">
    <w:nsid w:val="52EC7904"/>
    <w:multiLevelType w:val="singleLevel"/>
    <w:tmpl w:val="B512F954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0" w15:restartNumberingAfterBreak="0">
    <w:nsid w:val="5E1460E2"/>
    <w:multiLevelType w:val="singleLevel"/>
    <w:tmpl w:val="F718E54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5F06225C"/>
    <w:multiLevelType w:val="multilevel"/>
    <w:tmpl w:val="C9FC669A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space"/>
      <w:lvlText w:val="(%2)"/>
      <w:lvlJc w:val="left"/>
      <w:pPr>
        <w:ind w:left="737" w:hanging="453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(%4) "/>
      <w:lvlJc w:val="left"/>
      <w:pPr>
        <w:tabs>
          <w:tab w:val="num" w:pos="1985"/>
        </w:tabs>
        <w:ind w:left="1985" w:hanging="709"/>
      </w:pPr>
      <w:rPr>
        <w:rFonts w:hint="eastAsia"/>
      </w:rPr>
    </w:lvl>
    <w:lvl w:ilvl="4">
      <w:start w:val="1"/>
      <w:numFmt w:val="upperLetter"/>
      <w:suff w:val="space"/>
      <w:lvlText w:val="%5."/>
      <w:lvlJc w:val="left"/>
      <w:pPr>
        <w:ind w:left="2552" w:hanging="851"/>
      </w:pPr>
      <w:rPr>
        <w:rFonts w:hint="eastAsia"/>
      </w:rPr>
    </w:lvl>
    <w:lvl w:ilvl="5">
      <w:start w:val="1"/>
      <w:numFmt w:val="lowerLetter"/>
      <w:suff w:val="space"/>
      <w:lvlText w:val="%6."/>
      <w:lvlJc w:val="left"/>
      <w:pPr>
        <w:ind w:left="2892" w:hanging="28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2" w15:restartNumberingAfterBreak="0">
    <w:nsid w:val="5F3E0C0D"/>
    <w:multiLevelType w:val="singleLevel"/>
    <w:tmpl w:val="2614349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33" w15:restartNumberingAfterBreak="0">
    <w:nsid w:val="60160568"/>
    <w:multiLevelType w:val="singleLevel"/>
    <w:tmpl w:val="19B2092E"/>
    <w:lvl w:ilvl="0">
      <w:start w:val="1"/>
      <w:numFmt w:val="taiwaneseCountingThousand"/>
      <w:lvlText w:val="（%1）"/>
      <w:lvlJc w:val="left"/>
      <w:pPr>
        <w:tabs>
          <w:tab w:val="num" w:pos="876"/>
        </w:tabs>
        <w:ind w:left="876" w:hanging="876"/>
      </w:pPr>
      <w:rPr>
        <w:rFonts w:hint="eastAsia"/>
      </w:rPr>
    </w:lvl>
  </w:abstractNum>
  <w:abstractNum w:abstractNumId="34" w15:restartNumberingAfterBreak="0">
    <w:nsid w:val="60DE6DA1"/>
    <w:multiLevelType w:val="multilevel"/>
    <w:tmpl w:val="2E3AB764"/>
    <w:lvl w:ilvl="0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space"/>
      <w:lvlText w:val="(%2)"/>
      <w:lvlJc w:val="left"/>
      <w:pPr>
        <w:ind w:left="1123" w:hanging="556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588" w:hanging="454"/>
      </w:pPr>
      <w:rPr>
        <w:rFonts w:hint="eastAsia"/>
      </w:rPr>
    </w:lvl>
    <w:lvl w:ilvl="3">
      <w:start w:val="1"/>
      <w:numFmt w:val="decimal"/>
      <w:lvlText w:val="(%4) "/>
      <w:lvlJc w:val="left"/>
      <w:pPr>
        <w:tabs>
          <w:tab w:val="num" w:pos="2126"/>
        </w:tabs>
        <w:ind w:left="2126" w:hanging="595"/>
      </w:pPr>
      <w:rPr>
        <w:rFonts w:hint="eastAsia"/>
      </w:rPr>
    </w:lvl>
    <w:lvl w:ilvl="4">
      <w:start w:val="1"/>
      <w:numFmt w:val="upperLetter"/>
      <w:suff w:val="space"/>
      <w:lvlText w:val="%5."/>
      <w:lvlJc w:val="left"/>
      <w:pPr>
        <w:ind w:left="2041" w:firstLine="170"/>
      </w:pPr>
      <w:rPr>
        <w:rFonts w:hint="eastAsia"/>
      </w:rPr>
    </w:lvl>
    <w:lvl w:ilvl="5">
      <w:start w:val="1"/>
      <w:numFmt w:val="lowerLetter"/>
      <w:suff w:val="space"/>
      <w:lvlText w:val="%6."/>
      <w:lvlJc w:val="left"/>
      <w:pPr>
        <w:ind w:left="2892" w:hanging="28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1496A66"/>
    <w:multiLevelType w:val="singleLevel"/>
    <w:tmpl w:val="28000556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6" w15:restartNumberingAfterBreak="0">
    <w:nsid w:val="61A66D19"/>
    <w:multiLevelType w:val="singleLevel"/>
    <w:tmpl w:val="4016DB4A"/>
    <w:lvl w:ilvl="0">
      <w:start w:val="1"/>
      <w:numFmt w:val="taiwaneseCountingThousand"/>
      <w:lvlText w:val="（%1）"/>
      <w:lvlJc w:val="left"/>
      <w:pPr>
        <w:tabs>
          <w:tab w:val="num" w:pos="744"/>
        </w:tabs>
        <w:ind w:left="744" w:hanging="744"/>
      </w:pPr>
      <w:rPr>
        <w:rFonts w:hint="eastAsia"/>
      </w:rPr>
    </w:lvl>
  </w:abstractNum>
  <w:abstractNum w:abstractNumId="37" w15:restartNumberingAfterBreak="0">
    <w:nsid w:val="62E82611"/>
    <w:multiLevelType w:val="hybridMultilevel"/>
    <w:tmpl w:val="BAD89D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8D0470A"/>
    <w:multiLevelType w:val="singleLevel"/>
    <w:tmpl w:val="FF562AEC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9" w15:restartNumberingAfterBreak="0">
    <w:nsid w:val="69AF1E18"/>
    <w:multiLevelType w:val="hybridMultilevel"/>
    <w:tmpl w:val="474C8FC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A267BAE"/>
    <w:multiLevelType w:val="singleLevel"/>
    <w:tmpl w:val="2BD4D502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1" w15:restartNumberingAfterBreak="0">
    <w:nsid w:val="6CC22080"/>
    <w:multiLevelType w:val="multilevel"/>
    <w:tmpl w:val="B9DA8B6A"/>
    <w:lvl w:ilvl="0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851" w:hanging="284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794" w:hanging="74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2" w15:restartNumberingAfterBreak="0">
    <w:nsid w:val="720502DA"/>
    <w:multiLevelType w:val="multilevel"/>
    <w:tmpl w:val="03D8DD6C"/>
    <w:lvl w:ilvl="0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851" w:hanging="284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794" w:hanging="74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3" w15:restartNumberingAfterBreak="0">
    <w:nsid w:val="72963C7C"/>
    <w:multiLevelType w:val="singleLevel"/>
    <w:tmpl w:val="3B82579C"/>
    <w:lvl w:ilvl="0">
      <w:start w:val="1"/>
      <w:numFmt w:val="taiwaneseCountingThousand"/>
      <w:lvlText w:val="(%1)"/>
      <w:legacy w:legacy="1" w:legacySpace="0" w:legacyIndent="390"/>
      <w:lvlJc w:val="left"/>
      <w:pPr>
        <w:ind w:left="390" w:hanging="39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44" w15:restartNumberingAfterBreak="0">
    <w:nsid w:val="73B006F6"/>
    <w:multiLevelType w:val="singleLevel"/>
    <w:tmpl w:val="89C27E3E"/>
    <w:lvl w:ilvl="0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5" w15:restartNumberingAfterBreak="0">
    <w:nsid w:val="76C65FCB"/>
    <w:multiLevelType w:val="multilevel"/>
    <w:tmpl w:val="03D8DD6C"/>
    <w:lvl w:ilvl="0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851" w:hanging="284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794" w:hanging="74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6" w15:restartNumberingAfterBreak="0">
    <w:nsid w:val="78D26598"/>
    <w:multiLevelType w:val="singleLevel"/>
    <w:tmpl w:val="9B24518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7" w15:restartNumberingAfterBreak="0">
    <w:nsid w:val="7BF41713"/>
    <w:multiLevelType w:val="singleLevel"/>
    <w:tmpl w:val="AD34238A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48" w15:restartNumberingAfterBreak="0">
    <w:nsid w:val="7D9F059C"/>
    <w:multiLevelType w:val="multilevel"/>
    <w:tmpl w:val="03D8DD6C"/>
    <w:lvl w:ilvl="0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851" w:hanging="284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794" w:hanging="74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9" w15:restartNumberingAfterBreak="0">
    <w:nsid w:val="7EC06809"/>
    <w:multiLevelType w:val="singleLevel"/>
    <w:tmpl w:val="D452DE54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hAnsi="Times New Roman" w:hint="eastAsia"/>
      </w:rPr>
    </w:lvl>
  </w:abstractNum>
  <w:num w:numId="1">
    <w:abstractNumId w:val="43"/>
  </w:num>
  <w:num w:numId="2">
    <w:abstractNumId w:val="26"/>
  </w:num>
  <w:num w:numId="3">
    <w:abstractNumId w:val="34"/>
  </w:num>
  <w:num w:numId="4">
    <w:abstractNumId w:val="1"/>
  </w:num>
  <w:num w:numId="5">
    <w:abstractNumId w:val="41"/>
  </w:num>
  <w:num w:numId="6">
    <w:abstractNumId w:val="0"/>
  </w:num>
  <w:num w:numId="7">
    <w:abstractNumId w:val="22"/>
  </w:num>
  <w:num w:numId="8">
    <w:abstractNumId w:val="28"/>
  </w:num>
  <w:num w:numId="9">
    <w:abstractNumId w:val="6"/>
  </w:num>
  <w:num w:numId="10">
    <w:abstractNumId w:val="45"/>
  </w:num>
  <w:num w:numId="11">
    <w:abstractNumId w:val="17"/>
  </w:num>
  <w:num w:numId="12">
    <w:abstractNumId w:val="48"/>
  </w:num>
  <w:num w:numId="13">
    <w:abstractNumId w:val="42"/>
  </w:num>
  <w:num w:numId="14">
    <w:abstractNumId w:val="44"/>
  </w:num>
  <w:num w:numId="15">
    <w:abstractNumId w:val="23"/>
  </w:num>
  <w:num w:numId="16">
    <w:abstractNumId w:val="14"/>
  </w:num>
  <w:num w:numId="17">
    <w:abstractNumId w:val="18"/>
  </w:num>
  <w:num w:numId="18">
    <w:abstractNumId w:val="9"/>
  </w:num>
  <w:num w:numId="19">
    <w:abstractNumId w:val="47"/>
  </w:num>
  <w:num w:numId="20">
    <w:abstractNumId w:val="32"/>
  </w:num>
  <w:num w:numId="21">
    <w:abstractNumId w:val="19"/>
  </w:num>
  <w:num w:numId="22">
    <w:abstractNumId w:val="33"/>
  </w:num>
  <w:num w:numId="23">
    <w:abstractNumId w:val="49"/>
  </w:num>
  <w:num w:numId="24">
    <w:abstractNumId w:val="27"/>
  </w:num>
  <w:num w:numId="25">
    <w:abstractNumId w:val="29"/>
  </w:num>
  <w:num w:numId="26">
    <w:abstractNumId w:val="38"/>
  </w:num>
  <w:num w:numId="27">
    <w:abstractNumId w:val="24"/>
  </w:num>
  <w:num w:numId="28">
    <w:abstractNumId w:val="31"/>
  </w:num>
  <w:num w:numId="29">
    <w:abstractNumId w:val="40"/>
  </w:num>
  <w:num w:numId="30">
    <w:abstractNumId w:val="3"/>
  </w:num>
  <w:num w:numId="31">
    <w:abstractNumId w:val="8"/>
  </w:num>
  <w:num w:numId="32">
    <w:abstractNumId w:val="36"/>
  </w:num>
  <w:num w:numId="33">
    <w:abstractNumId w:val="20"/>
  </w:num>
  <w:num w:numId="34">
    <w:abstractNumId w:val="10"/>
  </w:num>
  <w:num w:numId="35">
    <w:abstractNumId w:val="35"/>
  </w:num>
  <w:num w:numId="36">
    <w:abstractNumId w:val="2"/>
  </w:num>
  <w:num w:numId="37">
    <w:abstractNumId w:val="5"/>
  </w:num>
  <w:num w:numId="38">
    <w:abstractNumId w:val="30"/>
  </w:num>
  <w:num w:numId="39">
    <w:abstractNumId w:val="46"/>
  </w:num>
  <w:num w:numId="40">
    <w:abstractNumId w:val="11"/>
  </w:num>
  <w:num w:numId="41">
    <w:abstractNumId w:val="21"/>
  </w:num>
  <w:num w:numId="42">
    <w:abstractNumId w:val="4"/>
  </w:num>
  <w:num w:numId="43">
    <w:abstractNumId w:val="16"/>
  </w:num>
  <w:num w:numId="44">
    <w:abstractNumId w:val="13"/>
  </w:num>
  <w:num w:numId="45">
    <w:abstractNumId w:val="15"/>
  </w:num>
  <w:num w:numId="46">
    <w:abstractNumId w:val="39"/>
  </w:num>
  <w:num w:numId="47">
    <w:abstractNumId w:val="12"/>
  </w:num>
  <w:num w:numId="48">
    <w:abstractNumId w:val="37"/>
  </w:num>
  <w:num w:numId="49">
    <w:abstractNumId w:val="25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6A1"/>
    <w:rsid w:val="0000183D"/>
    <w:rsid w:val="00004277"/>
    <w:rsid w:val="0000489F"/>
    <w:rsid w:val="00006F72"/>
    <w:rsid w:val="00007414"/>
    <w:rsid w:val="000122EF"/>
    <w:rsid w:val="00012357"/>
    <w:rsid w:val="00014768"/>
    <w:rsid w:val="000179AF"/>
    <w:rsid w:val="000211A8"/>
    <w:rsid w:val="000227A1"/>
    <w:rsid w:val="00022FF4"/>
    <w:rsid w:val="00023B34"/>
    <w:rsid w:val="00024719"/>
    <w:rsid w:val="000258F6"/>
    <w:rsid w:val="000262CD"/>
    <w:rsid w:val="00026BE0"/>
    <w:rsid w:val="00026EE0"/>
    <w:rsid w:val="000273B6"/>
    <w:rsid w:val="00030042"/>
    <w:rsid w:val="00030EA9"/>
    <w:rsid w:val="00030F84"/>
    <w:rsid w:val="00035C74"/>
    <w:rsid w:val="0003725A"/>
    <w:rsid w:val="00037F5D"/>
    <w:rsid w:val="00037F74"/>
    <w:rsid w:val="00040651"/>
    <w:rsid w:val="000411BF"/>
    <w:rsid w:val="00043DE0"/>
    <w:rsid w:val="00050102"/>
    <w:rsid w:val="000513F2"/>
    <w:rsid w:val="00052698"/>
    <w:rsid w:val="00061059"/>
    <w:rsid w:val="000614E8"/>
    <w:rsid w:val="000651C5"/>
    <w:rsid w:val="000652C0"/>
    <w:rsid w:val="00066A0A"/>
    <w:rsid w:val="00070663"/>
    <w:rsid w:val="000753B7"/>
    <w:rsid w:val="000757C5"/>
    <w:rsid w:val="00080824"/>
    <w:rsid w:val="000814C5"/>
    <w:rsid w:val="00084803"/>
    <w:rsid w:val="00086132"/>
    <w:rsid w:val="000A1035"/>
    <w:rsid w:val="000A13CF"/>
    <w:rsid w:val="000A2D97"/>
    <w:rsid w:val="000A43A5"/>
    <w:rsid w:val="000A598D"/>
    <w:rsid w:val="000A6096"/>
    <w:rsid w:val="000A6C05"/>
    <w:rsid w:val="000A7580"/>
    <w:rsid w:val="000B1CC4"/>
    <w:rsid w:val="000B2600"/>
    <w:rsid w:val="000B4341"/>
    <w:rsid w:val="000B6275"/>
    <w:rsid w:val="000C0ABF"/>
    <w:rsid w:val="000C19A6"/>
    <w:rsid w:val="000C43F8"/>
    <w:rsid w:val="000C4445"/>
    <w:rsid w:val="000C67DB"/>
    <w:rsid w:val="000C7ACF"/>
    <w:rsid w:val="000D0255"/>
    <w:rsid w:val="000D23D2"/>
    <w:rsid w:val="000D241F"/>
    <w:rsid w:val="000D54E0"/>
    <w:rsid w:val="000D5E12"/>
    <w:rsid w:val="000D784D"/>
    <w:rsid w:val="000D78A8"/>
    <w:rsid w:val="000D7FB1"/>
    <w:rsid w:val="000E0B67"/>
    <w:rsid w:val="000F275C"/>
    <w:rsid w:val="000F7A85"/>
    <w:rsid w:val="00102C05"/>
    <w:rsid w:val="00105740"/>
    <w:rsid w:val="001069BD"/>
    <w:rsid w:val="0010717B"/>
    <w:rsid w:val="00107325"/>
    <w:rsid w:val="00107D30"/>
    <w:rsid w:val="001144DF"/>
    <w:rsid w:val="00120BD5"/>
    <w:rsid w:val="00125CC4"/>
    <w:rsid w:val="00130F5C"/>
    <w:rsid w:val="001319AB"/>
    <w:rsid w:val="0013544E"/>
    <w:rsid w:val="00141612"/>
    <w:rsid w:val="00142A60"/>
    <w:rsid w:val="001457C3"/>
    <w:rsid w:val="00145E2F"/>
    <w:rsid w:val="001461EF"/>
    <w:rsid w:val="00153693"/>
    <w:rsid w:val="00155CBC"/>
    <w:rsid w:val="00160C99"/>
    <w:rsid w:val="0016238A"/>
    <w:rsid w:val="001651AC"/>
    <w:rsid w:val="001670EF"/>
    <w:rsid w:val="00170BEF"/>
    <w:rsid w:val="00172C03"/>
    <w:rsid w:val="00173FC9"/>
    <w:rsid w:val="0017783B"/>
    <w:rsid w:val="00182986"/>
    <w:rsid w:val="00182A2D"/>
    <w:rsid w:val="00184927"/>
    <w:rsid w:val="00184CA8"/>
    <w:rsid w:val="0018769C"/>
    <w:rsid w:val="0019457E"/>
    <w:rsid w:val="001A112C"/>
    <w:rsid w:val="001B01AB"/>
    <w:rsid w:val="001B1F61"/>
    <w:rsid w:val="001B308B"/>
    <w:rsid w:val="001B3CD7"/>
    <w:rsid w:val="001B4D50"/>
    <w:rsid w:val="001B6B19"/>
    <w:rsid w:val="001C0274"/>
    <w:rsid w:val="001C44E9"/>
    <w:rsid w:val="001C6756"/>
    <w:rsid w:val="001D042D"/>
    <w:rsid w:val="001D60CF"/>
    <w:rsid w:val="001E2AC9"/>
    <w:rsid w:val="001E51D2"/>
    <w:rsid w:val="001E7B34"/>
    <w:rsid w:val="001E7DFA"/>
    <w:rsid w:val="001F277F"/>
    <w:rsid w:val="00206901"/>
    <w:rsid w:val="002122BD"/>
    <w:rsid w:val="00214672"/>
    <w:rsid w:val="00215DD6"/>
    <w:rsid w:val="0021606B"/>
    <w:rsid w:val="002173DF"/>
    <w:rsid w:val="002174F8"/>
    <w:rsid w:val="00221600"/>
    <w:rsid w:val="0022642B"/>
    <w:rsid w:val="00230325"/>
    <w:rsid w:val="00240494"/>
    <w:rsid w:val="00240A22"/>
    <w:rsid w:val="002415C7"/>
    <w:rsid w:val="00241896"/>
    <w:rsid w:val="0024397F"/>
    <w:rsid w:val="00244A3A"/>
    <w:rsid w:val="00245645"/>
    <w:rsid w:val="002477BE"/>
    <w:rsid w:val="002511CC"/>
    <w:rsid w:val="0026053B"/>
    <w:rsid w:val="002638D3"/>
    <w:rsid w:val="00263F5B"/>
    <w:rsid w:val="00270C5D"/>
    <w:rsid w:val="00271AD8"/>
    <w:rsid w:val="002738A8"/>
    <w:rsid w:val="00275ECA"/>
    <w:rsid w:val="00281545"/>
    <w:rsid w:val="002848F8"/>
    <w:rsid w:val="00287B6C"/>
    <w:rsid w:val="00291B68"/>
    <w:rsid w:val="002A3A4E"/>
    <w:rsid w:val="002A7252"/>
    <w:rsid w:val="002A7300"/>
    <w:rsid w:val="002A77E3"/>
    <w:rsid w:val="002B1CF9"/>
    <w:rsid w:val="002B24BB"/>
    <w:rsid w:val="002B4C27"/>
    <w:rsid w:val="002B773E"/>
    <w:rsid w:val="002C17DB"/>
    <w:rsid w:val="002C308C"/>
    <w:rsid w:val="002C4155"/>
    <w:rsid w:val="002C447A"/>
    <w:rsid w:val="002C6858"/>
    <w:rsid w:val="002D29CA"/>
    <w:rsid w:val="002D2E87"/>
    <w:rsid w:val="002D5FE3"/>
    <w:rsid w:val="002D63E0"/>
    <w:rsid w:val="002D7D27"/>
    <w:rsid w:val="002E2617"/>
    <w:rsid w:val="002E3CEE"/>
    <w:rsid w:val="002E5135"/>
    <w:rsid w:val="002E6589"/>
    <w:rsid w:val="00300189"/>
    <w:rsid w:val="00300FFF"/>
    <w:rsid w:val="003067C6"/>
    <w:rsid w:val="003074C3"/>
    <w:rsid w:val="003118C3"/>
    <w:rsid w:val="0031481A"/>
    <w:rsid w:val="003149F2"/>
    <w:rsid w:val="00323233"/>
    <w:rsid w:val="00325B0F"/>
    <w:rsid w:val="003264BA"/>
    <w:rsid w:val="00326972"/>
    <w:rsid w:val="0032752B"/>
    <w:rsid w:val="00332E48"/>
    <w:rsid w:val="0033794C"/>
    <w:rsid w:val="00340B5C"/>
    <w:rsid w:val="00342BD0"/>
    <w:rsid w:val="0034799D"/>
    <w:rsid w:val="003505D9"/>
    <w:rsid w:val="00351407"/>
    <w:rsid w:val="0035178A"/>
    <w:rsid w:val="003620B0"/>
    <w:rsid w:val="00362F6B"/>
    <w:rsid w:val="0036305C"/>
    <w:rsid w:val="00364605"/>
    <w:rsid w:val="00365ADA"/>
    <w:rsid w:val="00366333"/>
    <w:rsid w:val="0037044F"/>
    <w:rsid w:val="00372B2E"/>
    <w:rsid w:val="00373497"/>
    <w:rsid w:val="0037356A"/>
    <w:rsid w:val="003738FB"/>
    <w:rsid w:val="003779D3"/>
    <w:rsid w:val="00382306"/>
    <w:rsid w:val="0038329D"/>
    <w:rsid w:val="00387FC2"/>
    <w:rsid w:val="003962D3"/>
    <w:rsid w:val="003A0057"/>
    <w:rsid w:val="003A01CB"/>
    <w:rsid w:val="003A0DCA"/>
    <w:rsid w:val="003A2AAB"/>
    <w:rsid w:val="003A2B2F"/>
    <w:rsid w:val="003A3576"/>
    <w:rsid w:val="003A74E9"/>
    <w:rsid w:val="003B3015"/>
    <w:rsid w:val="003C0849"/>
    <w:rsid w:val="003C1CFF"/>
    <w:rsid w:val="003C2C43"/>
    <w:rsid w:val="003C686E"/>
    <w:rsid w:val="003C7B47"/>
    <w:rsid w:val="003D0407"/>
    <w:rsid w:val="003E3E0C"/>
    <w:rsid w:val="003E6277"/>
    <w:rsid w:val="003F0662"/>
    <w:rsid w:val="003F06A1"/>
    <w:rsid w:val="003F1D43"/>
    <w:rsid w:val="003F4519"/>
    <w:rsid w:val="00403D8A"/>
    <w:rsid w:val="00404170"/>
    <w:rsid w:val="004045D7"/>
    <w:rsid w:val="00406982"/>
    <w:rsid w:val="00406A9A"/>
    <w:rsid w:val="004101AF"/>
    <w:rsid w:val="00413559"/>
    <w:rsid w:val="0042274E"/>
    <w:rsid w:val="00425CEC"/>
    <w:rsid w:val="004260CE"/>
    <w:rsid w:val="00426919"/>
    <w:rsid w:val="00427C18"/>
    <w:rsid w:val="004349E0"/>
    <w:rsid w:val="00437057"/>
    <w:rsid w:val="004416B1"/>
    <w:rsid w:val="00445180"/>
    <w:rsid w:val="004506DE"/>
    <w:rsid w:val="00452108"/>
    <w:rsid w:val="0045211E"/>
    <w:rsid w:val="004535FB"/>
    <w:rsid w:val="004623CC"/>
    <w:rsid w:val="00463C4D"/>
    <w:rsid w:val="004735B4"/>
    <w:rsid w:val="00475161"/>
    <w:rsid w:val="004757C2"/>
    <w:rsid w:val="004767D0"/>
    <w:rsid w:val="00477881"/>
    <w:rsid w:val="0048090A"/>
    <w:rsid w:val="004835B6"/>
    <w:rsid w:val="00483F42"/>
    <w:rsid w:val="00484C1E"/>
    <w:rsid w:val="00484EE4"/>
    <w:rsid w:val="004867FA"/>
    <w:rsid w:val="004944A9"/>
    <w:rsid w:val="0049590B"/>
    <w:rsid w:val="00495DC6"/>
    <w:rsid w:val="004978A5"/>
    <w:rsid w:val="004A0546"/>
    <w:rsid w:val="004A11E3"/>
    <w:rsid w:val="004A61B8"/>
    <w:rsid w:val="004A62C4"/>
    <w:rsid w:val="004B1115"/>
    <w:rsid w:val="004B2165"/>
    <w:rsid w:val="004B5F70"/>
    <w:rsid w:val="004C1578"/>
    <w:rsid w:val="004C7799"/>
    <w:rsid w:val="004D1AA7"/>
    <w:rsid w:val="004D22C1"/>
    <w:rsid w:val="004D4692"/>
    <w:rsid w:val="004D6663"/>
    <w:rsid w:val="004D6F58"/>
    <w:rsid w:val="004E32A6"/>
    <w:rsid w:val="004E3C85"/>
    <w:rsid w:val="004E4079"/>
    <w:rsid w:val="004E4603"/>
    <w:rsid w:val="004E616A"/>
    <w:rsid w:val="004E671A"/>
    <w:rsid w:val="004E68F0"/>
    <w:rsid w:val="004F0207"/>
    <w:rsid w:val="004F0571"/>
    <w:rsid w:val="004F10A6"/>
    <w:rsid w:val="004F4241"/>
    <w:rsid w:val="004F5524"/>
    <w:rsid w:val="00501AA0"/>
    <w:rsid w:val="00501EC1"/>
    <w:rsid w:val="00502094"/>
    <w:rsid w:val="005028A4"/>
    <w:rsid w:val="005064A0"/>
    <w:rsid w:val="00513798"/>
    <w:rsid w:val="0051452E"/>
    <w:rsid w:val="0051785F"/>
    <w:rsid w:val="00523105"/>
    <w:rsid w:val="00523382"/>
    <w:rsid w:val="00524F2E"/>
    <w:rsid w:val="00525F59"/>
    <w:rsid w:val="005263F8"/>
    <w:rsid w:val="005300FB"/>
    <w:rsid w:val="0053340C"/>
    <w:rsid w:val="0053492C"/>
    <w:rsid w:val="00537766"/>
    <w:rsid w:val="00537B33"/>
    <w:rsid w:val="00541F93"/>
    <w:rsid w:val="0054201F"/>
    <w:rsid w:val="00546ACC"/>
    <w:rsid w:val="00547B6F"/>
    <w:rsid w:val="00552D65"/>
    <w:rsid w:val="00555472"/>
    <w:rsid w:val="0056113E"/>
    <w:rsid w:val="00561918"/>
    <w:rsid w:val="00562414"/>
    <w:rsid w:val="00562501"/>
    <w:rsid w:val="005639A7"/>
    <w:rsid w:val="00564C64"/>
    <w:rsid w:val="00565638"/>
    <w:rsid w:val="00565B94"/>
    <w:rsid w:val="0057460A"/>
    <w:rsid w:val="00576F46"/>
    <w:rsid w:val="00583689"/>
    <w:rsid w:val="00583D8C"/>
    <w:rsid w:val="005843D7"/>
    <w:rsid w:val="00587A74"/>
    <w:rsid w:val="00591A2A"/>
    <w:rsid w:val="005920E2"/>
    <w:rsid w:val="00592312"/>
    <w:rsid w:val="0059315D"/>
    <w:rsid w:val="00593EA0"/>
    <w:rsid w:val="00594E9F"/>
    <w:rsid w:val="00596560"/>
    <w:rsid w:val="005A0AD4"/>
    <w:rsid w:val="005A2C4C"/>
    <w:rsid w:val="005A633A"/>
    <w:rsid w:val="005B145C"/>
    <w:rsid w:val="005B3AC2"/>
    <w:rsid w:val="005B524E"/>
    <w:rsid w:val="005B679F"/>
    <w:rsid w:val="005B6C31"/>
    <w:rsid w:val="005B6C90"/>
    <w:rsid w:val="005C161C"/>
    <w:rsid w:val="005C1E57"/>
    <w:rsid w:val="005C37E6"/>
    <w:rsid w:val="005C3E94"/>
    <w:rsid w:val="005C648B"/>
    <w:rsid w:val="005D06D3"/>
    <w:rsid w:val="005D45B1"/>
    <w:rsid w:val="005E0D96"/>
    <w:rsid w:val="005E39AC"/>
    <w:rsid w:val="005E4102"/>
    <w:rsid w:val="005F4A2F"/>
    <w:rsid w:val="005F67C0"/>
    <w:rsid w:val="005F6A74"/>
    <w:rsid w:val="005F752E"/>
    <w:rsid w:val="0060107F"/>
    <w:rsid w:val="0060136E"/>
    <w:rsid w:val="00605162"/>
    <w:rsid w:val="00605388"/>
    <w:rsid w:val="00605691"/>
    <w:rsid w:val="006071B6"/>
    <w:rsid w:val="0060749B"/>
    <w:rsid w:val="00610361"/>
    <w:rsid w:val="00616725"/>
    <w:rsid w:val="00620067"/>
    <w:rsid w:val="006233B0"/>
    <w:rsid w:val="00625833"/>
    <w:rsid w:val="006264FA"/>
    <w:rsid w:val="00626BAB"/>
    <w:rsid w:val="00627C49"/>
    <w:rsid w:val="00633255"/>
    <w:rsid w:val="00635C0E"/>
    <w:rsid w:val="00635F05"/>
    <w:rsid w:val="00636F28"/>
    <w:rsid w:val="00643200"/>
    <w:rsid w:val="00644EF3"/>
    <w:rsid w:val="00645D27"/>
    <w:rsid w:val="00650BDD"/>
    <w:rsid w:val="006514C7"/>
    <w:rsid w:val="006544E6"/>
    <w:rsid w:val="00654ED6"/>
    <w:rsid w:val="00654FA1"/>
    <w:rsid w:val="00660746"/>
    <w:rsid w:val="00663CD1"/>
    <w:rsid w:val="00664AD1"/>
    <w:rsid w:val="0066595C"/>
    <w:rsid w:val="006666C1"/>
    <w:rsid w:val="00670238"/>
    <w:rsid w:val="00671B53"/>
    <w:rsid w:val="00674862"/>
    <w:rsid w:val="00676132"/>
    <w:rsid w:val="00680348"/>
    <w:rsid w:val="0068066C"/>
    <w:rsid w:val="006833A1"/>
    <w:rsid w:val="0068397A"/>
    <w:rsid w:val="00687C67"/>
    <w:rsid w:val="00691CA7"/>
    <w:rsid w:val="00693DAF"/>
    <w:rsid w:val="006947A9"/>
    <w:rsid w:val="00696348"/>
    <w:rsid w:val="006A1882"/>
    <w:rsid w:val="006A2556"/>
    <w:rsid w:val="006A2B61"/>
    <w:rsid w:val="006A3173"/>
    <w:rsid w:val="006A3427"/>
    <w:rsid w:val="006A42AE"/>
    <w:rsid w:val="006A68A3"/>
    <w:rsid w:val="006A6AB0"/>
    <w:rsid w:val="006B1170"/>
    <w:rsid w:val="006B11E1"/>
    <w:rsid w:val="006B1B35"/>
    <w:rsid w:val="006B606D"/>
    <w:rsid w:val="006C217D"/>
    <w:rsid w:val="006D06F1"/>
    <w:rsid w:val="006D27A9"/>
    <w:rsid w:val="006D32BA"/>
    <w:rsid w:val="006D4A0D"/>
    <w:rsid w:val="006D52C1"/>
    <w:rsid w:val="006D6459"/>
    <w:rsid w:val="006E3D9F"/>
    <w:rsid w:val="006E4841"/>
    <w:rsid w:val="006E7168"/>
    <w:rsid w:val="006F0CF4"/>
    <w:rsid w:val="006F4411"/>
    <w:rsid w:val="0070306E"/>
    <w:rsid w:val="00705283"/>
    <w:rsid w:val="00705EAD"/>
    <w:rsid w:val="00706870"/>
    <w:rsid w:val="00710964"/>
    <w:rsid w:val="007111DF"/>
    <w:rsid w:val="00711B48"/>
    <w:rsid w:val="00711DD7"/>
    <w:rsid w:val="007121C3"/>
    <w:rsid w:val="00713E3A"/>
    <w:rsid w:val="007141C4"/>
    <w:rsid w:val="00720422"/>
    <w:rsid w:val="00720592"/>
    <w:rsid w:val="007219E4"/>
    <w:rsid w:val="007238E7"/>
    <w:rsid w:val="0072544D"/>
    <w:rsid w:val="00726AC5"/>
    <w:rsid w:val="00726D25"/>
    <w:rsid w:val="00727C2B"/>
    <w:rsid w:val="00730ACC"/>
    <w:rsid w:val="007329F9"/>
    <w:rsid w:val="0073369E"/>
    <w:rsid w:val="00734F90"/>
    <w:rsid w:val="00740F3D"/>
    <w:rsid w:val="007410B8"/>
    <w:rsid w:val="00741168"/>
    <w:rsid w:val="00742449"/>
    <w:rsid w:val="007478F1"/>
    <w:rsid w:val="00747ACA"/>
    <w:rsid w:val="00750BFC"/>
    <w:rsid w:val="0075399C"/>
    <w:rsid w:val="00753C75"/>
    <w:rsid w:val="0075415D"/>
    <w:rsid w:val="00761906"/>
    <w:rsid w:val="0076237D"/>
    <w:rsid w:val="00763196"/>
    <w:rsid w:val="0076459D"/>
    <w:rsid w:val="00764632"/>
    <w:rsid w:val="00766367"/>
    <w:rsid w:val="00766C5E"/>
    <w:rsid w:val="00767A9A"/>
    <w:rsid w:val="00770BD2"/>
    <w:rsid w:val="00772173"/>
    <w:rsid w:val="00775F7F"/>
    <w:rsid w:val="007767C4"/>
    <w:rsid w:val="00780979"/>
    <w:rsid w:val="00781543"/>
    <w:rsid w:val="00783102"/>
    <w:rsid w:val="00783E1F"/>
    <w:rsid w:val="00784EA1"/>
    <w:rsid w:val="00786AB1"/>
    <w:rsid w:val="0079509A"/>
    <w:rsid w:val="00796958"/>
    <w:rsid w:val="00796E02"/>
    <w:rsid w:val="00797882"/>
    <w:rsid w:val="007A1BB2"/>
    <w:rsid w:val="007A4DFE"/>
    <w:rsid w:val="007A590F"/>
    <w:rsid w:val="007A7C5A"/>
    <w:rsid w:val="007B21BF"/>
    <w:rsid w:val="007B34EC"/>
    <w:rsid w:val="007B3C01"/>
    <w:rsid w:val="007B48E2"/>
    <w:rsid w:val="007B5400"/>
    <w:rsid w:val="007B5F45"/>
    <w:rsid w:val="007C6399"/>
    <w:rsid w:val="007C6421"/>
    <w:rsid w:val="007D1655"/>
    <w:rsid w:val="007D3D3B"/>
    <w:rsid w:val="007D4A46"/>
    <w:rsid w:val="007E058D"/>
    <w:rsid w:val="007E07E1"/>
    <w:rsid w:val="007F0D00"/>
    <w:rsid w:val="007F67FE"/>
    <w:rsid w:val="007F702A"/>
    <w:rsid w:val="007F70AD"/>
    <w:rsid w:val="007F73D4"/>
    <w:rsid w:val="00803974"/>
    <w:rsid w:val="00804DFC"/>
    <w:rsid w:val="00807164"/>
    <w:rsid w:val="00810213"/>
    <w:rsid w:val="00810D94"/>
    <w:rsid w:val="00811945"/>
    <w:rsid w:val="00811B5B"/>
    <w:rsid w:val="00814EF4"/>
    <w:rsid w:val="00824948"/>
    <w:rsid w:val="00825752"/>
    <w:rsid w:val="00826CA1"/>
    <w:rsid w:val="008311F5"/>
    <w:rsid w:val="008318AD"/>
    <w:rsid w:val="008321A8"/>
    <w:rsid w:val="00832E35"/>
    <w:rsid w:val="00834CE3"/>
    <w:rsid w:val="008369CF"/>
    <w:rsid w:val="00841B44"/>
    <w:rsid w:val="00843770"/>
    <w:rsid w:val="00844A46"/>
    <w:rsid w:val="0084628A"/>
    <w:rsid w:val="0084765E"/>
    <w:rsid w:val="008545C7"/>
    <w:rsid w:val="00856588"/>
    <w:rsid w:val="00857944"/>
    <w:rsid w:val="00863ABF"/>
    <w:rsid w:val="0087760D"/>
    <w:rsid w:val="00880CB0"/>
    <w:rsid w:val="00881463"/>
    <w:rsid w:val="008830FF"/>
    <w:rsid w:val="00883D59"/>
    <w:rsid w:val="00890CC1"/>
    <w:rsid w:val="0089124E"/>
    <w:rsid w:val="00891FFF"/>
    <w:rsid w:val="00892B5F"/>
    <w:rsid w:val="008974D6"/>
    <w:rsid w:val="008A059D"/>
    <w:rsid w:val="008A0FC5"/>
    <w:rsid w:val="008A1A18"/>
    <w:rsid w:val="008A43DD"/>
    <w:rsid w:val="008A6737"/>
    <w:rsid w:val="008B078C"/>
    <w:rsid w:val="008B13E6"/>
    <w:rsid w:val="008B3182"/>
    <w:rsid w:val="008C035D"/>
    <w:rsid w:val="008D0F07"/>
    <w:rsid w:val="008D11B7"/>
    <w:rsid w:val="008D35B0"/>
    <w:rsid w:val="008D4A5B"/>
    <w:rsid w:val="008D7A73"/>
    <w:rsid w:val="008E0583"/>
    <w:rsid w:val="008E17B2"/>
    <w:rsid w:val="008E2FA8"/>
    <w:rsid w:val="008E3C4F"/>
    <w:rsid w:val="008E5398"/>
    <w:rsid w:val="008E5A64"/>
    <w:rsid w:val="008E63F0"/>
    <w:rsid w:val="008F1C90"/>
    <w:rsid w:val="008F2800"/>
    <w:rsid w:val="008F28D3"/>
    <w:rsid w:val="008F2B65"/>
    <w:rsid w:val="008F32D3"/>
    <w:rsid w:val="008F7DD4"/>
    <w:rsid w:val="00912033"/>
    <w:rsid w:val="00920212"/>
    <w:rsid w:val="009221C4"/>
    <w:rsid w:val="009243F5"/>
    <w:rsid w:val="0094237F"/>
    <w:rsid w:val="009449D1"/>
    <w:rsid w:val="00952074"/>
    <w:rsid w:val="0095264B"/>
    <w:rsid w:val="009529EC"/>
    <w:rsid w:val="009538F0"/>
    <w:rsid w:val="00960231"/>
    <w:rsid w:val="009603A4"/>
    <w:rsid w:val="009608D5"/>
    <w:rsid w:val="009610D0"/>
    <w:rsid w:val="00961744"/>
    <w:rsid w:val="009625F4"/>
    <w:rsid w:val="00963152"/>
    <w:rsid w:val="00963740"/>
    <w:rsid w:val="00964734"/>
    <w:rsid w:val="00967D29"/>
    <w:rsid w:val="009715F5"/>
    <w:rsid w:val="00971CC9"/>
    <w:rsid w:val="009730BD"/>
    <w:rsid w:val="00974CB1"/>
    <w:rsid w:val="00974DC8"/>
    <w:rsid w:val="00975BE8"/>
    <w:rsid w:val="00977059"/>
    <w:rsid w:val="00977C7E"/>
    <w:rsid w:val="009837A6"/>
    <w:rsid w:val="00987627"/>
    <w:rsid w:val="00991090"/>
    <w:rsid w:val="00991645"/>
    <w:rsid w:val="00992C81"/>
    <w:rsid w:val="00992E76"/>
    <w:rsid w:val="009933EB"/>
    <w:rsid w:val="00994506"/>
    <w:rsid w:val="00996C73"/>
    <w:rsid w:val="009A2D14"/>
    <w:rsid w:val="009A33EC"/>
    <w:rsid w:val="009A5E46"/>
    <w:rsid w:val="009A7CE4"/>
    <w:rsid w:val="009B0EA2"/>
    <w:rsid w:val="009B1B6A"/>
    <w:rsid w:val="009B2876"/>
    <w:rsid w:val="009B447A"/>
    <w:rsid w:val="009C0A51"/>
    <w:rsid w:val="009C13B8"/>
    <w:rsid w:val="009C29C3"/>
    <w:rsid w:val="009C2BD4"/>
    <w:rsid w:val="009C3261"/>
    <w:rsid w:val="009C614C"/>
    <w:rsid w:val="009D47F0"/>
    <w:rsid w:val="009E1370"/>
    <w:rsid w:val="009E5DD4"/>
    <w:rsid w:val="009F0350"/>
    <w:rsid w:val="009F15BE"/>
    <w:rsid w:val="009F5525"/>
    <w:rsid w:val="009F6741"/>
    <w:rsid w:val="00A04035"/>
    <w:rsid w:val="00A040A9"/>
    <w:rsid w:val="00A040C7"/>
    <w:rsid w:val="00A05947"/>
    <w:rsid w:val="00A1016B"/>
    <w:rsid w:val="00A1150E"/>
    <w:rsid w:val="00A12317"/>
    <w:rsid w:val="00A13EDB"/>
    <w:rsid w:val="00A16338"/>
    <w:rsid w:val="00A17526"/>
    <w:rsid w:val="00A17542"/>
    <w:rsid w:val="00A21672"/>
    <w:rsid w:val="00A343F6"/>
    <w:rsid w:val="00A36774"/>
    <w:rsid w:val="00A4098D"/>
    <w:rsid w:val="00A40D5E"/>
    <w:rsid w:val="00A42985"/>
    <w:rsid w:val="00A4641C"/>
    <w:rsid w:val="00A476C5"/>
    <w:rsid w:val="00A52FAF"/>
    <w:rsid w:val="00A55E66"/>
    <w:rsid w:val="00A605A4"/>
    <w:rsid w:val="00A60D06"/>
    <w:rsid w:val="00A651A2"/>
    <w:rsid w:val="00A659B2"/>
    <w:rsid w:val="00A65C45"/>
    <w:rsid w:val="00A66E34"/>
    <w:rsid w:val="00A701CC"/>
    <w:rsid w:val="00A71490"/>
    <w:rsid w:val="00A72051"/>
    <w:rsid w:val="00A77265"/>
    <w:rsid w:val="00A82ABE"/>
    <w:rsid w:val="00A85208"/>
    <w:rsid w:val="00A871C7"/>
    <w:rsid w:val="00A913BA"/>
    <w:rsid w:val="00A929B7"/>
    <w:rsid w:val="00A92AA1"/>
    <w:rsid w:val="00A9540D"/>
    <w:rsid w:val="00A9656B"/>
    <w:rsid w:val="00AA16DE"/>
    <w:rsid w:val="00AA37BA"/>
    <w:rsid w:val="00AA3A78"/>
    <w:rsid w:val="00AA557F"/>
    <w:rsid w:val="00AB5B82"/>
    <w:rsid w:val="00AB5B97"/>
    <w:rsid w:val="00AC1383"/>
    <w:rsid w:val="00AC349A"/>
    <w:rsid w:val="00AC5605"/>
    <w:rsid w:val="00AD218C"/>
    <w:rsid w:val="00AD30E4"/>
    <w:rsid w:val="00AD7E66"/>
    <w:rsid w:val="00AE3B5C"/>
    <w:rsid w:val="00AE7397"/>
    <w:rsid w:val="00AF0B2B"/>
    <w:rsid w:val="00AF6254"/>
    <w:rsid w:val="00AF6BF0"/>
    <w:rsid w:val="00AF701C"/>
    <w:rsid w:val="00B01235"/>
    <w:rsid w:val="00B10607"/>
    <w:rsid w:val="00B10C0D"/>
    <w:rsid w:val="00B142CA"/>
    <w:rsid w:val="00B2174E"/>
    <w:rsid w:val="00B25AEF"/>
    <w:rsid w:val="00B3021E"/>
    <w:rsid w:val="00B3094E"/>
    <w:rsid w:val="00B3209A"/>
    <w:rsid w:val="00B339AF"/>
    <w:rsid w:val="00B33BF9"/>
    <w:rsid w:val="00B35B1E"/>
    <w:rsid w:val="00B36065"/>
    <w:rsid w:val="00B423CC"/>
    <w:rsid w:val="00B43C59"/>
    <w:rsid w:val="00B44671"/>
    <w:rsid w:val="00B452B6"/>
    <w:rsid w:val="00B47598"/>
    <w:rsid w:val="00B504AD"/>
    <w:rsid w:val="00B507E0"/>
    <w:rsid w:val="00B535A9"/>
    <w:rsid w:val="00B54846"/>
    <w:rsid w:val="00B60FFD"/>
    <w:rsid w:val="00B61E28"/>
    <w:rsid w:val="00B61E3A"/>
    <w:rsid w:val="00B70F0E"/>
    <w:rsid w:val="00B72CE7"/>
    <w:rsid w:val="00B73917"/>
    <w:rsid w:val="00B76994"/>
    <w:rsid w:val="00B80FE5"/>
    <w:rsid w:val="00B81CA5"/>
    <w:rsid w:val="00B93E05"/>
    <w:rsid w:val="00B93E59"/>
    <w:rsid w:val="00B94858"/>
    <w:rsid w:val="00B96F61"/>
    <w:rsid w:val="00BA29C1"/>
    <w:rsid w:val="00BA52CA"/>
    <w:rsid w:val="00BA53AA"/>
    <w:rsid w:val="00BA69B0"/>
    <w:rsid w:val="00BA7185"/>
    <w:rsid w:val="00BA7DE9"/>
    <w:rsid w:val="00BB50D6"/>
    <w:rsid w:val="00BB62F4"/>
    <w:rsid w:val="00BB7E3B"/>
    <w:rsid w:val="00BC0E0D"/>
    <w:rsid w:val="00BC2CBA"/>
    <w:rsid w:val="00BC30DD"/>
    <w:rsid w:val="00BC7962"/>
    <w:rsid w:val="00BD0B53"/>
    <w:rsid w:val="00BD104D"/>
    <w:rsid w:val="00BD367F"/>
    <w:rsid w:val="00BD3704"/>
    <w:rsid w:val="00BD4515"/>
    <w:rsid w:val="00BD481D"/>
    <w:rsid w:val="00BD4A80"/>
    <w:rsid w:val="00BE067E"/>
    <w:rsid w:val="00BF489A"/>
    <w:rsid w:val="00C00860"/>
    <w:rsid w:val="00C0165B"/>
    <w:rsid w:val="00C02903"/>
    <w:rsid w:val="00C040EF"/>
    <w:rsid w:val="00C04310"/>
    <w:rsid w:val="00C05D2A"/>
    <w:rsid w:val="00C1270A"/>
    <w:rsid w:val="00C137F9"/>
    <w:rsid w:val="00C139E8"/>
    <w:rsid w:val="00C14C89"/>
    <w:rsid w:val="00C1580C"/>
    <w:rsid w:val="00C23A09"/>
    <w:rsid w:val="00C24A8A"/>
    <w:rsid w:val="00C27EEC"/>
    <w:rsid w:val="00C31300"/>
    <w:rsid w:val="00C406FF"/>
    <w:rsid w:val="00C41BE5"/>
    <w:rsid w:val="00C432B4"/>
    <w:rsid w:val="00C455EB"/>
    <w:rsid w:val="00C50FD5"/>
    <w:rsid w:val="00C511BF"/>
    <w:rsid w:val="00C5121D"/>
    <w:rsid w:val="00C5155B"/>
    <w:rsid w:val="00C60D87"/>
    <w:rsid w:val="00C63E4B"/>
    <w:rsid w:val="00C65048"/>
    <w:rsid w:val="00C65BCC"/>
    <w:rsid w:val="00C7060D"/>
    <w:rsid w:val="00C71AE2"/>
    <w:rsid w:val="00C740D1"/>
    <w:rsid w:val="00C809A1"/>
    <w:rsid w:val="00C81856"/>
    <w:rsid w:val="00C81A12"/>
    <w:rsid w:val="00C8644B"/>
    <w:rsid w:val="00C86A67"/>
    <w:rsid w:val="00C9267D"/>
    <w:rsid w:val="00CA1872"/>
    <w:rsid w:val="00CA73F1"/>
    <w:rsid w:val="00CB4995"/>
    <w:rsid w:val="00CC1080"/>
    <w:rsid w:val="00CC18A1"/>
    <w:rsid w:val="00CC2655"/>
    <w:rsid w:val="00CC2C5E"/>
    <w:rsid w:val="00CC2D78"/>
    <w:rsid w:val="00CC48EE"/>
    <w:rsid w:val="00CC6085"/>
    <w:rsid w:val="00CC6A97"/>
    <w:rsid w:val="00CC7CF0"/>
    <w:rsid w:val="00CD01CE"/>
    <w:rsid w:val="00CD18B1"/>
    <w:rsid w:val="00CD351B"/>
    <w:rsid w:val="00CE397F"/>
    <w:rsid w:val="00CE4597"/>
    <w:rsid w:val="00CE5739"/>
    <w:rsid w:val="00CF1897"/>
    <w:rsid w:val="00CF37FD"/>
    <w:rsid w:val="00CF48E1"/>
    <w:rsid w:val="00CF4F67"/>
    <w:rsid w:val="00CF765D"/>
    <w:rsid w:val="00CF7C61"/>
    <w:rsid w:val="00D01968"/>
    <w:rsid w:val="00D05AE5"/>
    <w:rsid w:val="00D05B56"/>
    <w:rsid w:val="00D12302"/>
    <w:rsid w:val="00D1235D"/>
    <w:rsid w:val="00D12841"/>
    <w:rsid w:val="00D14742"/>
    <w:rsid w:val="00D17159"/>
    <w:rsid w:val="00D2094A"/>
    <w:rsid w:val="00D22499"/>
    <w:rsid w:val="00D235D1"/>
    <w:rsid w:val="00D2472A"/>
    <w:rsid w:val="00D26090"/>
    <w:rsid w:val="00D268C4"/>
    <w:rsid w:val="00D26D1E"/>
    <w:rsid w:val="00D27F76"/>
    <w:rsid w:val="00D3074A"/>
    <w:rsid w:val="00D403F5"/>
    <w:rsid w:val="00D41101"/>
    <w:rsid w:val="00D44EA8"/>
    <w:rsid w:val="00D5065E"/>
    <w:rsid w:val="00D51B15"/>
    <w:rsid w:val="00D55138"/>
    <w:rsid w:val="00D57E28"/>
    <w:rsid w:val="00D60E9B"/>
    <w:rsid w:val="00D667F3"/>
    <w:rsid w:val="00D71551"/>
    <w:rsid w:val="00D73FB1"/>
    <w:rsid w:val="00D74831"/>
    <w:rsid w:val="00D873A9"/>
    <w:rsid w:val="00D92667"/>
    <w:rsid w:val="00DA0651"/>
    <w:rsid w:val="00DA51E5"/>
    <w:rsid w:val="00DA5C9A"/>
    <w:rsid w:val="00DB105F"/>
    <w:rsid w:val="00DB23C3"/>
    <w:rsid w:val="00DB38F3"/>
    <w:rsid w:val="00DB4519"/>
    <w:rsid w:val="00DB6046"/>
    <w:rsid w:val="00DB70FA"/>
    <w:rsid w:val="00DC0713"/>
    <w:rsid w:val="00DC3449"/>
    <w:rsid w:val="00DC589C"/>
    <w:rsid w:val="00DD147D"/>
    <w:rsid w:val="00DD51BF"/>
    <w:rsid w:val="00DD658F"/>
    <w:rsid w:val="00DE2C45"/>
    <w:rsid w:val="00DF12CD"/>
    <w:rsid w:val="00DF3C9C"/>
    <w:rsid w:val="00DF54E8"/>
    <w:rsid w:val="00E0052F"/>
    <w:rsid w:val="00E00B2B"/>
    <w:rsid w:val="00E06055"/>
    <w:rsid w:val="00E11345"/>
    <w:rsid w:val="00E12ADA"/>
    <w:rsid w:val="00E148CE"/>
    <w:rsid w:val="00E15E46"/>
    <w:rsid w:val="00E160B1"/>
    <w:rsid w:val="00E16DB9"/>
    <w:rsid w:val="00E220DC"/>
    <w:rsid w:val="00E22E36"/>
    <w:rsid w:val="00E2672E"/>
    <w:rsid w:val="00E30171"/>
    <w:rsid w:val="00E33CD1"/>
    <w:rsid w:val="00E34F07"/>
    <w:rsid w:val="00E35075"/>
    <w:rsid w:val="00E36F6C"/>
    <w:rsid w:val="00E37428"/>
    <w:rsid w:val="00E40BF8"/>
    <w:rsid w:val="00E46606"/>
    <w:rsid w:val="00E52508"/>
    <w:rsid w:val="00E579F2"/>
    <w:rsid w:val="00E63578"/>
    <w:rsid w:val="00E64410"/>
    <w:rsid w:val="00E64B11"/>
    <w:rsid w:val="00E66C14"/>
    <w:rsid w:val="00E71239"/>
    <w:rsid w:val="00E745A8"/>
    <w:rsid w:val="00E74606"/>
    <w:rsid w:val="00E7464C"/>
    <w:rsid w:val="00E80534"/>
    <w:rsid w:val="00E80F3E"/>
    <w:rsid w:val="00E81F33"/>
    <w:rsid w:val="00E8266B"/>
    <w:rsid w:val="00E83AEF"/>
    <w:rsid w:val="00E84079"/>
    <w:rsid w:val="00E85017"/>
    <w:rsid w:val="00E8770D"/>
    <w:rsid w:val="00E912EB"/>
    <w:rsid w:val="00E916AF"/>
    <w:rsid w:val="00E92178"/>
    <w:rsid w:val="00E92EF8"/>
    <w:rsid w:val="00E93A97"/>
    <w:rsid w:val="00E93AAF"/>
    <w:rsid w:val="00E942BC"/>
    <w:rsid w:val="00E95231"/>
    <w:rsid w:val="00EA158F"/>
    <w:rsid w:val="00EA1914"/>
    <w:rsid w:val="00EA6FD9"/>
    <w:rsid w:val="00EB04D1"/>
    <w:rsid w:val="00EB34A4"/>
    <w:rsid w:val="00EB4DBE"/>
    <w:rsid w:val="00EB59E3"/>
    <w:rsid w:val="00EB7A5F"/>
    <w:rsid w:val="00EC05D8"/>
    <w:rsid w:val="00EC0D53"/>
    <w:rsid w:val="00EC24CF"/>
    <w:rsid w:val="00ED0B30"/>
    <w:rsid w:val="00ED20FD"/>
    <w:rsid w:val="00ED6729"/>
    <w:rsid w:val="00ED7C32"/>
    <w:rsid w:val="00ED7E80"/>
    <w:rsid w:val="00EE0FCB"/>
    <w:rsid w:val="00EE5131"/>
    <w:rsid w:val="00EE5528"/>
    <w:rsid w:val="00EE5DA7"/>
    <w:rsid w:val="00EE6BB5"/>
    <w:rsid w:val="00EE6E0F"/>
    <w:rsid w:val="00EF05A1"/>
    <w:rsid w:val="00EF0FA8"/>
    <w:rsid w:val="00EF310A"/>
    <w:rsid w:val="00EF6061"/>
    <w:rsid w:val="00EF6DBD"/>
    <w:rsid w:val="00EF7A51"/>
    <w:rsid w:val="00F012BC"/>
    <w:rsid w:val="00F061EC"/>
    <w:rsid w:val="00F07656"/>
    <w:rsid w:val="00F10795"/>
    <w:rsid w:val="00F12DAC"/>
    <w:rsid w:val="00F14A45"/>
    <w:rsid w:val="00F1757C"/>
    <w:rsid w:val="00F2019C"/>
    <w:rsid w:val="00F2080A"/>
    <w:rsid w:val="00F222E7"/>
    <w:rsid w:val="00F31523"/>
    <w:rsid w:val="00F318E9"/>
    <w:rsid w:val="00F34435"/>
    <w:rsid w:val="00F3473C"/>
    <w:rsid w:val="00F34DDD"/>
    <w:rsid w:val="00F368F2"/>
    <w:rsid w:val="00F37D4A"/>
    <w:rsid w:val="00F37FD9"/>
    <w:rsid w:val="00F4046D"/>
    <w:rsid w:val="00F413D2"/>
    <w:rsid w:val="00F42BF9"/>
    <w:rsid w:val="00F511C2"/>
    <w:rsid w:val="00F51822"/>
    <w:rsid w:val="00F541B3"/>
    <w:rsid w:val="00F5775E"/>
    <w:rsid w:val="00F60304"/>
    <w:rsid w:val="00F60DA2"/>
    <w:rsid w:val="00F621E4"/>
    <w:rsid w:val="00F627A9"/>
    <w:rsid w:val="00F62810"/>
    <w:rsid w:val="00F63992"/>
    <w:rsid w:val="00F7354F"/>
    <w:rsid w:val="00F758C2"/>
    <w:rsid w:val="00F75F3E"/>
    <w:rsid w:val="00F771E8"/>
    <w:rsid w:val="00F776A1"/>
    <w:rsid w:val="00F846AD"/>
    <w:rsid w:val="00F873E4"/>
    <w:rsid w:val="00F918DB"/>
    <w:rsid w:val="00F92299"/>
    <w:rsid w:val="00FA1DCB"/>
    <w:rsid w:val="00FA3C7D"/>
    <w:rsid w:val="00FA5377"/>
    <w:rsid w:val="00FB0B31"/>
    <w:rsid w:val="00FB3F46"/>
    <w:rsid w:val="00FB540F"/>
    <w:rsid w:val="00FC1B97"/>
    <w:rsid w:val="00FC544A"/>
    <w:rsid w:val="00FC7EC2"/>
    <w:rsid w:val="00FD1FAE"/>
    <w:rsid w:val="00FD5D39"/>
    <w:rsid w:val="00FD6066"/>
    <w:rsid w:val="00FE1160"/>
    <w:rsid w:val="00FE178F"/>
    <w:rsid w:val="00FE48F1"/>
    <w:rsid w:val="00FE6226"/>
    <w:rsid w:val="00FE6BEC"/>
    <w:rsid w:val="00FF1109"/>
    <w:rsid w:val="00FF3A9D"/>
    <w:rsid w:val="00FF467A"/>
    <w:rsid w:val="00FF7504"/>
    <w:rsid w:val="00FF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45CB53"/>
  <w15:chartTrackingRefBased/>
  <w15:docId w15:val="{9000994F-0873-46A1-AA0E-8F328557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07F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400" w:lineRule="exact"/>
      <w:jc w:val="both"/>
      <w:outlineLvl w:val="0"/>
    </w:pPr>
    <w:rPr>
      <w:rFonts w:ascii="標楷體" w:eastAsia="標楷體"/>
      <w:spacing w:val="24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pPr>
      <w:spacing w:line="400" w:lineRule="exact"/>
      <w:jc w:val="both"/>
    </w:pPr>
    <w:rPr>
      <w:spacing w:val="24"/>
    </w:rPr>
  </w:style>
  <w:style w:type="paragraph" w:styleId="a8">
    <w:name w:val="Body Text Indent"/>
    <w:basedOn w:val="a"/>
    <w:semiHidden/>
    <w:pPr>
      <w:spacing w:line="400" w:lineRule="exact"/>
      <w:ind w:left="22" w:hanging="22"/>
      <w:jc w:val="both"/>
    </w:pPr>
    <w:rPr>
      <w:rFonts w:ascii="標楷體" w:eastAsia="標楷體"/>
      <w:sz w:val="28"/>
    </w:rPr>
  </w:style>
  <w:style w:type="paragraph" w:styleId="2">
    <w:name w:val="Body Text 2"/>
    <w:basedOn w:val="a"/>
    <w:semiHidden/>
    <w:pPr>
      <w:spacing w:line="400" w:lineRule="exact"/>
      <w:jc w:val="both"/>
    </w:pPr>
    <w:rPr>
      <w:rFonts w:eastAsia="標楷體"/>
      <w:sz w:val="28"/>
    </w:rPr>
  </w:style>
  <w:style w:type="paragraph" w:styleId="3">
    <w:name w:val="Body Text 3"/>
    <w:basedOn w:val="a"/>
    <w:semiHidden/>
    <w:pPr>
      <w:adjustRightInd/>
      <w:spacing w:line="360" w:lineRule="exact"/>
      <w:jc w:val="both"/>
      <w:textAlignment w:val="auto"/>
    </w:pPr>
    <w:rPr>
      <w:rFonts w:eastAsia="標楷體"/>
      <w:kern w:val="2"/>
      <w:sz w:val="28"/>
    </w:rPr>
  </w:style>
  <w:style w:type="paragraph" w:styleId="20">
    <w:name w:val="Body Text Indent 2"/>
    <w:basedOn w:val="a"/>
    <w:semiHidden/>
    <w:pPr>
      <w:spacing w:line="400" w:lineRule="atLeast"/>
      <w:ind w:left="1157" w:hanging="1157"/>
      <w:jc w:val="both"/>
    </w:pPr>
    <w:rPr>
      <w:rFonts w:eastAsia="標楷體"/>
      <w:sz w:val="28"/>
    </w:rPr>
  </w:style>
  <w:style w:type="paragraph" w:styleId="30">
    <w:name w:val="Body Text Indent 3"/>
    <w:basedOn w:val="a"/>
    <w:semiHidden/>
    <w:pPr>
      <w:spacing w:line="400" w:lineRule="atLeast"/>
      <w:ind w:left="806" w:hanging="806"/>
      <w:jc w:val="both"/>
    </w:pPr>
    <w:rPr>
      <w:rFonts w:eastAsia="標楷體"/>
      <w:sz w:val="28"/>
    </w:rPr>
  </w:style>
  <w:style w:type="paragraph" w:styleId="a9">
    <w:name w:val="Block Text"/>
    <w:basedOn w:val="a"/>
    <w:semiHidden/>
    <w:pPr>
      <w:spacing w:line="360" w:lineRule="exact"/>
      <w:ind w:left="717" w:right="28" w:hanging="717"/>
    </w:pPr>
    <w:rPr>
      <w:rFonts w:ascii="新細明體" w:hAnsi="新細明體"/>
    </w:rPr>
  </w:style>
  <w:style w:type="paragraph" w:styleId="HTML">
    <w:name w:val="HTML Preformatted"/>
    <w:basedOn w:val="a"/>
    <w:link w:val="HTML0"/>
    <w:uiPriority w:val="99"/>
    <w:unhideWhenUsed/>
    <w:rsid w:val="000F27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細明體" w:cs="細明體"/>
      <w:color w:val="333333"/>
      <w:szCs w:val="24"/>
    </w:rPr>
  </w:style>
  <w:style w:type="character" w:customStyle="1" w:styleId="HTML0">
    <w:name w:val="HTML 預設格式 字元"/>
    <w:link w:val="HTML"/>
    <w:uiPriority w:val="99"/>
    <w:rsid w:val="000F275C"/>
    <w:rPr>
      <w:rFonts w:ascii="細明體" w:eastAsia="細明體" w:hAnsi="細明體" w:cs="細明體"/>
      <w:color w:val="333333"/>
      <w:sz w:val="24"/>
      <w:szCs w:val="24"/>
    </w:rPr>
  </w:style>
  <w:style w:type="character" w:customStyle="1" w:styleId="a5">
    <w:name w:val="頁尾 字元"/>
    <w:basedOn w:val="a0"/>
    <w:link w:val="a4"/>
    <w:uiPriority w:val="99"/>
    <w:locked/>
    <w:rsid w:val="00DB23C3"/>
  </w:style>
  <w:style w:type="paragraph" w:styleId="aa">
    <w:name w:val="List Paragraph"/>
    <w:basedOn w:val="a"/>
    <w:uiPriority w:val="34"/>
    <w:qFormat/>
    <w:rsid w:val="00DB23C3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customStyle="1" w:styleId="HTMLPreformatted">
    <w:name w:val="HTML Preformatted"/>
    <w:basedOn w:val="a"/>
    <w:rsid w:val="00563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/>
      <w:color w:val="008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D1AD0-C985-4893-A89F-B52B4EF3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編  號	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  號	</dc:title>
  <dc:subject/>
  <dc:creator>陳仁杰</dc:creator>
  <cp:keywords/>
  <cp:lastModifiedBy>賴育新</cp:lastModifiedBy>
  <cp:revision>2</cp:revision>
  <cp:lastPrinted>2017-03-27T08:07:00Z</cp:lastPrinted>
  <dcterms:created xsi:type="dcterms:W3CDTF">2020-06-23T03:33:00Z</dcterms:created>
  <dcterms:modified xsi:type="dcterms:W3CDTF">2020-06-23T03:33:00Z</dcterms:modified>
</cp:coreProperties>
</file>